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BB" w:rsidRDefault="00CC0CBB" w:rsidP="00CC0CBB">
      <w:pPr>
        <w:rPr>
          <w:sz w:val="28"/>
        </w:rPr>
      </w:pPr>
    </w:p>
    <w:p w:rsidR="00CC0CBB" w:rsidRDefault="00CC0CBB" w:rsidP="00CC0CBB">
      <w:pPr>
        <w:rPr>
          <w:sz w:val="28"/>
        </w:rPr>
      </w:pPr>
    </w:p>
    <w:p w:rsidR="00CC0CBB" w:rsidRDefault="00CC0CBB" w:rsidP="00CC0CBB">
      <w:pPr>
        <w:rPr>
          <w:sz w:val="28"/>
        </w:rPr>
      </w:pPr>
    </w:p>
    <w:p w:rsidR="00CC0CBB" w:rsidRDefault="00CC0CBB" w:rsidP="00CC0CBB">
      <w:pPr>
        <w:rPr>
          <w:sz w:val="28"/>
        </w:rPr>
      </w:pPr>
    </w:p>
    <w:p w:rsidR="00CC0CBB" w:rsidRDefault="00CC0CBB" w:rsidP="00CC0CBB">
      <w:pPr>
        <w:rPr>
          <w:sz w:val="28"/>
        </w:rPr>
      </w:pPr>
    </w:p>
    <w:p w:rsidR="00CC0CBB" w:rsidRDefault="00CC0CBB" w:rsidP="00CC0CBB">
      <w:pPr>
        <w:rPr>
          <w:sz w:val="28"/>
        </w:rPr>
      </w:pPr>
    </w:p>
    <w:p w:rsidR="00CC0CBB" w:rsidRDefault="00CC0CBB" w:rsidP="00CC0CBB">
      <w:pPr>
        <w:rPr>
          <w:sz w:val="28"/>
        </w:rPr>
      </w:pPr>
    </w:p>
    <w:p w:rsidR="00CC0CBB" w:rsidRDefault="00CC0CBB" w:rsidP="00CC0CBB">
      <w:pPr>
        <w:rPr>
          <w:sz w:val="28"/>
        </w:rPr>
      </w:pPr>
    </w:p>
    <w:p w:rsidR="00CC0CBB" w:rsidRDefault="00CC0CBB" w:rsidP="00CC0CBB">
      <w:pPr>
        <w:rPr>
          <w:sz w:val="28"/>
        </w:rPr>
      </w:pPr>
    </w:p>
    <w:p w:rsidR="00CC0CBB" w:rsidRDefault="00CC0CBB" w:rsidP="00CC0CBB">
      <w:pPr>
        <w:rPr>
          <w:sz w:val="28"/>
        </w:rPr>
      </w:pPr>
    </w:p>
    <w:p w:rsidR="00CC0CBB" w:rsidRDefault="00A018B1" w:rsidP="00CC0CBB">
      <w:pPr>
        <w:rPr>
          <w:sz w:val="28"/>
        </w:rPr>
      </w:pPr>
      <w:r>
        <w:rPr>
          <w:sz w:val="28"/>
        </w:rPr>
        <w:t>27 октябрь  2022</w:t>
      </w:r>
      <w:r w:rsidR="00CC0CBB">
        <w:rPr>
          <w:sz w:val="28"/>
        </w:rPr>
        <w:t xml:space="preserve"> </w:t>
      </w:r>
      <w:proofErr w:type="spellStart"/>
      <w:r w:rsidR="00CC0CBB">
        <w:rPr>
          <w:sz w:val="28"/>
        </w:rPr>
        <w:t>й</w:t>
      </w:r>
      <w:proofErr w:type="spellEnd"/>
      <w:r w:rsidR="00CC0CBB">
        <w:rPr>
          <w:sz w:val="28"/>
        </w:rPr>
        <w:t xml:space="preserve">.             </w:t>
      </w:r>
      <w:r>
        <w:rPr>
          <w:sz w:val="28"/>
        </w:rPr>
        <w:t xml:space="preserve">                          № 10</w:t>
      </w:r>
      <w:r w:rsidR="00CC0CBB">
        <w:rPr>
          <w:sz w:val="28"/>
        </w:rPr>
        <w:t xml:space="preserve">                 </w:t>
      </w:r>
      <w:r>
        <w:rPr>
          <w:sz w:val="28"/>
        </w:rPr>
        <w:t xml:space="preserve">                 27 октября 2022</w:t>
      </w:r>
      <w:r w:rsidR="00CC0CBB">
        <w:rPr>
          <w:sz w:val="28"/>
        </w:rPr>
        <w:t xml:space="preserve"> г.</w:t>
      </w:r>
    </w:p>
    <w:p w:rsidR="00CC0CBB" w:rsidRDefault="00CC0CBB" w:rsidP="00CC0CBB">
      <w:pPr>
        <w:rPr>
          <w:sz w:val="28"/>
        </w:rPr>
      </w:pPr>
    </w:p>
    <w:p w:rsidR="00CC0CBB" w:rsidRDefault="00CC0CBB" w:rsidP="00CC0CBB">
      <w:pPr>
        <w:rPr>
          <w:sz w:val="28"/>
        </w:rPr>
      </w:pPr>
    </w:p>
    <w:p w:rsidR="00CC0CBB" w:rsidRDefault="00CC0CBB" w:rsidP="00CC0CBB">
      <w:pPr>
        <w:jc w:val="center"/>
        <w:rPr>
          <w:b/>
          <w:sz w:val="28"/>
        </w:rPr>
      </w:pPr>
      <w:r>
        <w:rPr>
          <w:b/>
          <w:sz w:val="28"/>
        </w:rPr>
        <w:t xml:space="preserve"> Об увеличении  нормы расхода топлива на зимний период</w:t>
      </w:r>
    </w:p>
    <w:p w:rsidR="00CC0CBB" w:rsidRDefault="00CC0CBB" w:rsidP="00CC0CBB">
      <w:pPr>
        <w:rPr>
          <w:b/>
          <w:sz w:val="28"/>
        </w:rPr>
      </w:pPr>
    </w:p>
    <w:p w:rsidR="00CC0CBB" w:rsidRDefault="00CC0CBB" w:rsidP="00CC0CBB">
      <w:pPr>
        <w:rPr>
          <w:b/>
          <w:sz w:val="28"/>
        </w:rPr>
      </w:pPr>
    </w:p>
    <w:p w:rsidR="00CC0CBB" w:rsidRDefault="00CC0CBB" w:rsidP="00CC0C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На  основании  руководящего  документа  № АМ-23-р  "О введении в действие методических рекомендаций «Нормы  расхода  топлив  и  смазочных  материалов  на  автомобильном  транспорте", утверждённого  распоряжением Министерства транспорта Российской Федерации от 14.03.2008 г., распоряжения главы  Администрации муниципального района Куюргазински</w:t>
      </w:r>
      <w:r w:rsidR="00A018B1">
        <w:rPr>
          <w:sz w:val="28"/>
        </w:rPr>
        <w:t>й район  от 25.10.2022 г.  № 75</w:t>
      </w:r>
      <w:r>
        <w:rPr>
          <w:sz w:val="28"/>
        </w:rPr>
        <w:t>-р,</w:t>
      </w:r>
    </w:p>
    <w:p w:rsidR="00CC0CBB" w:rsidRDefault="00CC0CBB" w:rsidP="00CC0C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1. Увеличить норму расхода автомобильного топлива на автомашину администрации  сельского поселения  Зяк-Ишметовский  сельс</w:t>
      </w:r>
      <w:r w:rsidR="00A018B1">
        <w:rPr>
          <w:sz w:val="28"/>
        </w:rPr>
        <w:t>овет на  12 %  с  1 ноября  2022 года  по  15 апреля  2023</w:t>
      </w:r>
      <w:r>
        <w:rPr>
          <w:sz w:val="28"/>
        </w:rPr>
        <w:t xml:space="preserve"> года.</w:t>
      </w:r>
    </w:p>
    <w:p w:rsidR="00CC0CBB" w:rsidRDefault="00CC0CBB" w:rsidP="00CC0C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2. 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 настоящего  распоряжения  оставляю за собой. </w:t>
      </w:r>
    </w:p>
    <w:p w:rsidR="00CC0CBB" w:rsidRDefault="00CC0CBB" w:rsidP="00CC0CBB">
      <w:pPr>
        <w:jc w:val="both"/>
        <w:rPr>
          <w:sz w:val="28"/>
        </w:rPr>
      </w:pPr>
    </w:p>
    <w:p w:rsidR="00CC0CBB" w:rsidRDefault="00CC0CBB" w:rsidP="00CC0CBB">
      <w:pPr>
        <w:jc w:val="both"/>
        <w:rPr>
          <w:sz w:val="28"/>
        </w:rPr>
      </w:pPr>
    </w:p>
    <w:p w:rsidR="00CC0CBB" w:rsidRDefault="00CC0CBB" w:rsidP="00CC0CBB">
      <w:pPr>
        <w:jc w:val="both"/>
        <w:rPr>
          <w:sz w:val="28"/>
        </w:rPr>
      </w:pPr>
      <w:r>
        <w:rPr>
          <w:sz w:val="28"/>
        </w:rPr>
        <w:t xml:space="preserve"> Глава  сельского  поселения                                                           И.М. Зайнагабдинов</w:t>
      </w:r>
    </w:p>
    <w:p w:rsidR="00CC0CBB" w:rsidRDefault="00CC0CBB" w:rsidP="00CC0CBB">
      <w:pPr>
        <w:jc w:val="both"/>
        <w:rPr>
          <w:sz w:val="28"/>
        </w:rPr>
      </w:pPr>
    </w:p>
    <w:p w:rsidR="00CC0CBB" w:rsidRDefault="00CC0CBB" w:rsidP="00CC0CBB">
      <w:pPr>
        <w:jc w:val="both"/>
        <w:rPr>
          <w:sz w:val="28"/>
        </w:rPr>
      </w:pPr>
    </w:p>
    <w:p w:rsidR="00CC0CBB" w:rsidRDefault="00CC0CBB" w:rsidP="00CC0CBB"/>
    <w:p w:rsidR="00CC0CBB" w:rsidRDefault="00CC0CBB" w:rsidP="00CC0CBB"/>
    <w:p w:rsidR="00406FF1" w:rsidRDefault="00406FF1"/>
    <w:sectPr w:rsidR="00406FF1" w:rsidSect="00F26BD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CBB"/>
    <w:rsid w:val="00406FF1"/>
    <w:rsid w:val="00A018B1"/>
    <w:rsid w:val="00CC0CBB"/>
    <w:rsid w:val="00EF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2022-10-26T11:22:00Z</cp:lastPrinted>
  <dcterms:created xsi:type="dcterms:W3CDTF">2021-10-29T10:08:00Z</dcterms:created>
  <dcterms:modified xsi:type="dcterms:W3CDTF">2022-10-26T11:22:00Z</dcterms:modified>
</cp:coreProperties>
</file>