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p>
    <w:p w:rsidR="00A95646" w:rsidRDefault="00A95646" w:rsidP="00A95646">
      <w:pPr>
        <w:rPr>
          <w:rFonts w:ascii="Times New Roman" w:hAnsi="Times New Roman" w:cs="Times New Roman"/>
          <w:b/>
          <w:color w:val="2C2D2E"/>
          <w:sz w:val="28"/>
          <w:szCs w:val="28"/>
          <w:shd w:val="clear" w:color="auto" w:fill="FFFFFF"/>
        </w:rPr>
      </w:pPr>
      <w:r>
        <w:rPr>
          <w:rFonts w:ascii="Times New Roman" w:hAnsi="Times New Roman" w:cs="Times New Roman"/>
          <w:b/>
          <w:color w:val="2C2D2E"/>
          <w:sz w:val="28"/>
          <w:szCs w:val="28"/>
          <w:shd w:val="clear" w:color="auto" w:fill="FFFFFF"/>
        </w:rPr>
        <w:t>06 апрель 2022й                                   № 28/32-162                               06 апреля 2022г</w:t>
      </w:r>
    </w:p>
    <w:p w:rsidR="007A4E79" w:rsidRDefault="00A95646" w:rsidP="00A95646">
      <w:pPr>
        <w:jc w:val="both"/>
        <w:rPr>
          <w:rFonts w:ascii="Times New Roman" w:hAnsi="Times New Roman" w:cs="Times New Roman"/>
          <w:color w:val="2C2D2E"/>
          <w:sz w:val="28"/>
          <w:szCs w:val="28"/>
          <w:shd w:val="clear" w:color="auto" w:fill="FFFFFF"/>
        </w:rPr>
      </w:pPr>
      <w:r w:rsidRPr="00A95646">
        <w:rPr>
          <w:rFonts w:ascii="Times New Roman" w:hAnsi="Times New Roman" w:cs="Times New Roman"/>
          <w:b/>
          <w:color w:val="2C2D2E"/>
          <w:sz w:val="28"/>
          <w:szCs w:val="28"/>
          <w:shd w:val="clear" w:color="auto" w:fill="FFFFFF"/>
        </w:rPr>
        <w:t>Об утверждении Положения о муниципальном лесном контроле</w:t>
      </w:r>
      <w:r w:rsidRPr="00A95646">
        <w:rPr>
          <w:rFonts w:ascii="Times New Roman" w:hAnsi="Times New Roman" w:cs="Times New Roman"/>
          <w:b/>
          <w:color w:val="2C2D2E"/>
          <w:sz w:val="28"/>
          <w:szCs w:val="28"/>
        </w:rPr>
        <w:br/>
      </w:r>
      <w:r w:rsidRPr="00A95646">
        <w:rPr>
          <w:rFonts w:ascii="Times New Roman" w:hAnsi="Times New Roman" w:cs="Times New Roman"/>
          <w:b/>
          <w:color w:val="2C2D2E"/>
          <w:sz w:val="28"/>
          <w:szCs w:val="28"/>
          <w:shd w:val="clear" w:color="auto" w:fill="FFFFFF"/>
        </w:rPr>
        <w:t>в границах сельского поселения Зяк-Ишметовский сельсовет муниципального района Куюргазинский район Республики Башкортостан</w:t>
      </w:r>
      <w:r w:rsidRPr="00A95646">
        <w:rPr>
          <w:rFonts w:ascii="Times New Roman" w:hAnsi="Times New Roman" w:cs="Times New Roman"/>
          <w:b/>
          <w:color w:val="2C2D2E"/>
          <w:sz w:val="28"/>
          <w:szCs w:val="28"/>
        </w:rPr>
        <w:br/>
      </w:r>
      <w:r w:rsidRPr="00A95646">
        <w:rPr>
          <w:rFonts w:ascii="Times New Roman" w:hAnsi="Times New Roman" w:cs="Times New Roman"/>
          <w:color w:val="2C2D2E"/>
          <w:sz w:val="28"/>
          <w:szCs w:val="28"/>
        </w:rPr>
        <w:br/>
      </w:r>
      <w:r w:rsidRPr="00A95646">
        <w:rPr>
          <w:rFonts w:ascii="Times New Roman" w:hAnsi="Times New Roman" w:cs="Times New Roman"/>
          <w:color w:val="2C2D2E"/>
          <w:sz w:val="28"/>
          <w:szCs w:val="28"/>
          <w:shd w:val="clear" w:color="auto" w:fill="FFFFFF"/>
        </w:rPr>
        <w:t xml:space="preserve">        В соответствии со статьями 84,98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Start"/>
      <w:r w:rsidRPr="00A95646">
        <w:rPr>
          <w:rFonts w:ascii="Times New Roman" w:hAnsi="Times New Roman" w:cs="Times New Roman"/>
          <w:color w:val="2C2D2E"/>
          <w:sz w:val="28"/>
          <w:szCs w:val="28"/>
          <w:shd w:val="clear" w:color="auto" w:fill="FFFFFF"/>
        </w:rPr>
        <w:t xml:space="preserve"> ,</w:t>
      </w:r>
      <w:proofErr w:type="gramEnd"/>
      <w:r w:rsidRPr="00A95646">
        <w:rPr>
          <w:rFonts w:ascii="Times New Roman" w:hAnsi="Times New Roman" w:cs="Times New Roman"/>
          <w:color w:val="2C2D2E"/>
          <w:sz w:val="28"/>
          <w:szCs w:val="28"/>
          <w:shd w:val="clear" w:color="auto" w:fill="FFFFFF"/>
        </w:rPr>
        <w:t xml:space="preserve">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Зяк-Ишметовский сельсовет муниципального района Куюргазинский район Республики Башкортостан, Совет сельского поселения Зяк-Ишметовский сельсовет муниципального района Куюргазинский район Республики</w:t>
      </w:r>
      <w:r>
        <w:rPr>
          <w:rFonts w:ascii="Times New Roman" w:hAnsi="Times New Roman" w:cs="Times New Roman"/>
          <w:color w:val="2C2D2E"/>
          <w:sz w:val="28"/>
          <w:szCs w:val="28"/>
          <w:shd w:val="clear" w:color="auto" w:fill="FFFFFF"/>
        </w:rPr>
        <w:t xml:space="preserve"> Башкортостан.</w:t>
      </w:r>
    </w:p>
    <w:p w:rsidR="00A95646" w:rsidRDefault="007A4E79" w:rsidP="00A95646">
      <w:pPr>
        <w:jc w:val="both"/>
        <w:rPr>
          <w:rFonts w:ascii="Times New Roman" w:hAnsi="Times New Roman" w:cs="Times New Roman"/>
          <w:color w:val="2C2D2E"/>
          <w:sz w:val="28"/>
          <w:szCs w:val="28"/>
          <w:shd w:val="clear" w:color="auto" w:fill="FFFFFF"/>
        </w:rPr>
      </w:pPr>
      <w:r w:rsidRPr="007A4E79">
        <w:rPr>
          <w:rFonts w:ascii="Times New Roman" w:hAnsi="Times New Roman" w:cs="Times New Roman"/>
          <w:b/>
          <w:color w:val="2C2D2E"/>
          <w:sz w:val="28"/>
          <w:szCs w:val="28"/>
        </w:rPr>
        <w:t>РЕШИЛ:</w:t>
      </w:r>
      <w:r w:rsidR="00A95646" w:rsidRPr="00A95646">
        <w:rPr>
          <w:rFonts w:ascii="Times New Roman" w:hAnsi="Times New Roman" w:cs="Times New Roman"/>
          <w:color w:val="2C2D2E"/>
          <w:sz w:val="28"/>
          <w:szCs w:val="28"/>
        </w:rPr>
        <w:br/>
      </w:r>
      <w:r w:rsidR="00A95646" w:rsidRPr="00A95646">
        <w:rPr>
          <w:rFonts w:ascii="Times New Roman" w:hAnsi="Times New Roman" w:cs="Times New Roman"/>
          <w:color w:val="2C2D2E"/>
          <w:sz w:val="28"/>
          <w:szCs w:val="28"/>
          <w:shd w:val="clear" w:color="auto" w:fill="FFFFFF"/>
        </w:rPr>
        <w:t>1.Утвердить прилагаемое Положение о муниципальном лесном контроле</w:t>
      </w:r>
      <w:r w:rsidR="00A95646" w:rsidRPr="00A95646">
        <w:rPr>
          <w:rFonts w:ascii="Times New Roman" w:hAnsi="Times New Roman" w:cs="Times New Roman"/>
          <w:color w:val="2C2D2E"/>
          <w:sz w:val="28"/>
          <w:szCs w:val="28"/>
        </w:rPr>
        <w:br/>
      </w:r>
      <w:r w:rsidR="00A95646" w:rsidRPr="00A95646">
        <w:rPr>
          <w:rFonts w:ascii="Times New Roman" w:hAnsi="Times New Roman" w:cs="Times New Roman"/>
          <w:color w:val="2C2D2E"/>
          <w:sz w:val="28"/>
          <w:szCs w:val="28"/>
          <w:shd w:val="clear" w:color="auto" w:fill="FFFFFF"/>
        </w:rPr>
        <w:t>в границах с</w:t>
      </w:r>
      <w:r w:rsidR="00A95646">
        <w:rPr>
          <w:rFonts w:ascii="Times New Roman" w:hAnsi="Times New Roman" w:cs="Times New Roman"/>
          <w:color w:val="2C2D2E"/>
          <w:sz w:val="28"/>
          <w:szCs w:val="28"/>
          <w:shd w:val="clear" w:color="auto" w:fill="FFFFFF"/>
        </w:rPr>
        <w:t>ельского поселения Зяк-Ишметовский</w:t>
      </w:r>
      <w:r w:rsidR="00A95646" w:rsidRPr="00A95646">
        <w:rPr>
          <w:rFonts w:ascii="Times New Roman" w:hAnsi="Times New Roman" w:cs="Times New Roman"/>
          <w:color w:val="2C2D2E"/>
          <w:sz w:val="28"/>
          <w:szCs w:val="28"/>
          <w:shd w:val="clear" w:color="auto" w:fill="FFFFFF"/>
        </w:rPr>
        <w:t xml:space="preserve"> сельсовет муниципального района Куюргазинский район Республики Башкортостан согласно приложению</w:t>
      </w:r>
      <w:r w:rsidR="00A95646" w:rsidRPr="00A95646">
        <w:rPr>
          <w:rFonts w:ascii="Times New Roman" w:hAnsi="Times New Roman" w:cs="Times New Roman"/>
          <w:color w:val="2C2D2E"/>
          <w:sz w:val="28"/>
          <w:szCs w:val="28"/>
        </w:rPr>
        <w:br/>
      </w:r>
      <w:r w:rsidR="00A95646" w:rsidRPr="00A95646">
        <w:rPr>
          <w:rFonts w:ascii="Times New Roman" w:hAnsi="Times New Roman" w:cs="Times New Roman"/>
          <w:color w:val="2C2D2E"/>
          <w:sz w:val="28"/>
          <w:szCs w:val="28"/>
          <w:shd w:val="clear" w:color="auto" w:fill="FFFFFF"/>
        </w:rPr>
        <w:t>2. Настоящее решение разместить на официальном сайте с</w:t>
      </w:r>
      <w:r w:rsidR="00A95646">
        <w:rPr>
          <w:rFonts w:ascii="Times New Roman" w:hAnsi="Times New Roman" w:cs="Times New Roman"/>
          <w:color w:val="2C2D2E"/>
          <w:sz w:val="28"/>
          <w:szCs w:val="28"/>
          <w:shd w:val="clear" w:color="auto" w:fill="FFFFFF"/>
        </w:rPr>
        <w:t xml:space="preserve">ельского поселения Зяк-Ишметовский </w:t>
      </w:r>
      <w:r w:rsidR="00A95646" w:rsidRPr="00A95646">
        <w:rPr>
          <w:rFonts w:ascii="Times New Roman" w:hAnsi="Times New Roman" w:cs="Times New Roman"/>
          <w:color w:val="2C2D2E"/>
          <w:sz w:val="28"/>
          <w:szCs w:val="28"/>
          <w:shd w:val="clear" w:color="auto" w:fill="FFFFFF"/>
        </w:rPr>
        <w:t xml:space="preserve"> сельсовет муниципального района Куюргазинский район Республики Башкортостан</w:t>
      </w:r>
      <w:r w:rsidR="00A95646">
        <w:rPr>
          <w:rFonts w:ascii="Times New Roman" w:hAnsi="Times New Roman" w:cs="Times New Roman"/>
          <w:color w:val="2C2D2E"/>
          <w:sz w:val="28"/>
          <w:szCs w:val="28"/>
          <w:shd w:val="clear" w:color="auto" w:fill="FFFFFF"/>
        </w:rPr>
        <w:t xml:space="preserve"> в сети интернет.</w:t>
      </w:r>
    </w:p>
    <w:p w:rsidR="00851ABF" w:rsidRDefault="00A95646" w:rsidP="00A95646">
      <w:pPr>
        <w:jc w:val="both"/>
        <w:rPr>
          <w:rFonts w:ascii="Times New Roman" w:hAnsi="Times New Roman" w:cs="Times New Roman"/>
          <w:color w:val="2C2D2E"/>
          <w:sz w:val="28"/>
          <w:szCs w:val="28"/>
          <w:shd w:val="clear" w:color="auto" w:fill="FFFFFF"/>
        </w:rPr>
      </w:pPr>
      <w:r w:rsidRPr="00A95646">
        <w:rPr>
          <w:rFonts w:ascii="Times New Roman" w:hAnsi="Times New Roman" w:cs="Times New Roman"/>
          <w:color w:val="2C2D2E"/>
          <w:sz w:val="28"/>
          <w:szCs w:val="28"/>
          <w:shd w:val="clear" w:color="auto" w:fill="FFFFFF"/>
        </w:rPr>
        <w:t>3.</w:t>
      </w:r>
      <w:proofErr w:type="gramStart"/>
      <w:r w:rsidRPr="00A95646">
        <w:rPr>
          <w:rFonts w:ascii="Times New Roman" w:hAnsi="Times New Roman" w:cs="Times New Roman"/>
          <w:color w:val="2C2D2E"/>
          <w:sz w:val="28"/>
          <w:szCs w:val="28"/>
          <w:shd w:val="clear" w:color="auto" w:fill="FFFFFF"/>
        </w:rPr>
        <w:t>Контроль за</w:t>
      </w:r>
      <w:proofErr w:type="gramEnd"/>
      <w:r w:rsidRPr="00A95646">
        <w:rPr>
          <w:rFonts w:ascii="Times New Roman" w:hAnsi="Times New Roman" w:cs="Times New Roman"/>
          <w:color w:val="2C2D2E"/>
          <w:sz w:val="28"/>
          <w:szCs w:val="28"/>
          <w:shd w:val="clear" w:color="auto" w:fill="FFFFFF"/>
        </w:rPr>
        <w:t xml:space="preserve"> исполнением настоящего решения возложить на постоянную комиссию Совета с</w:t>
      </w:r>
      <w:r>
        <w:rPr>
          <w:rFonts w:ascii="Times New Roman" w:hAnsi="Times New Roman" w:cs="Times New Roman"/>
          <w:color w:val="2C2D2E"/>
          <w:sz w:val="28"/>
          <w:szCs w:val="28"/>
          <w:shd w:val="clear" w:color="auto" w:fill="FFFFFF"/>
        </w:rPr>
        <w:t>ельского поселения Зяк-Ишметовский</w:t>
      </w:r>
      <w:r w:rsidRPr="00A95646">
        <w:rPr>
          <w:rFonts w:ascii="Times New Roman" w:hAnsi="Times New Roman" w:cs="Times New Roman"/>
          <w:color w:val="2C2D2E"/>
          <w:sz w:val="28"/>
          <w:szCs w:val="28"/>
          <w:shd w:val="clear" w:color="auto" w:fill="FFFFFF"/>
        </w:rPr>
        <w:t xml:space="preserve"> сельсовет муниципального района Куюргазинский район по развитию предпринимательства, земельным вопросам, благоустройству и экологии.</w:t>
      </w:r>
    </w:p>
    <w:p w:rsidR="00A95646" w:rsidRDefault="00A95646" w:rsidP="00A95646">
      <w:pPr>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Глава сельского поселения                                                          </w:t>
      </w:r>
      <w:proofErr w:type="spellStart"/>
      <w:r>
        <w:rPr>
          <w:rFonts w:ascii="Times New Roman" w:hAnsi="Times New Roman" w:cs="Times New Roman"/>
          <w:color w:val="2C2D2E"/>
          <w:sz w:val="28"/>
          <w:szCs w:val="28"/>
          <w:shd w:val="clear" w:color="auto" w:fill="FFFFFF"/>
        </w:rPr>
        <w:t>И.М.Зайнагабдинов</w:t>
      </w:r>
      <w:proofErr w:type="spellEnd"/>
    </w:p>
    <w:p w:rsidR="004A4C6B" w:rsidRPr="004A4C6B" w:rsidRDefault="004A4C6B" w:rsidP="004A4C6B">
      <w:pPr>
        <w:spacing w:after="0" w:line="240" w:lineRule="auto"/>
        <w:jc w:val="both"/>
        <w:rPr>
          <w:rFonts w:ascii="Times New Roman" w:hAnsi="Times New Roman" w:cs="Times New Roman"/>
          <w:color w:val="2C2D2E"/>
          <w:shd w:val="clear" w:color="auto" w:fill="FFFFFF"/>
        </w:rPr>
      </w:pPr>
      <w:r w:rsidRPr="004A4C6B">
        <w:rPr>
          <w:rFonts w:ascii="Times New Roman" w:hAnsi="Times New Roman" w:cs="Times New Roman"/>
          <w:color w:val="2C2D2E"/>
          <w:shd w:val="clear" w:color="auto" w:fill="FFFFFF"/>
        </w:rPr>
        <w:t>с. Зяк-Ишметово</w:t>
      </w:r>
    </w:p>
    <w:p w:rsidR="004A4C6B" w:rsidRDefault="004A4C6B" w:rsidP="004A4C6B">
      <w:pPr>
        <w:spacing w:after="0" w:line="240" w:lineRule="auto"/>
        <w:jc w:val="both"/>
        <w:rPr>
          <w:rFonts w:ascii="Times New Roman" w:hAnsi="Times New Roman" w:cs="Times New Roman"/>
          <w:color w:val="2C2D2E"/>
          <w:shd w:val="clear" w:color="auto" w:fill="FFFFFF"/>
        </w:rPr>
      </w:pPr>
      <w:r w:rsidRPr="004A4C6B">
        <w:rPr>
          <w:rFonts w:ascii="Times New Roman" w:hAnsi="Times New Roman" w:cs="Times New Roman"/>
          <w:color w:val="2C2D2E"/>
          <w:shd w:val="clear" w:color="auto" w:fill="FFFFFF"/>
        </w:rPr>
        <w:t>№ 28/32-162</w:t>
      </w:r>
    </w:p>
    <w:p w:rsidR="004A4C6B" w:rsidRPr="004A4C6B" w:rsidRDefault="004A4C6B" w:rsidP="004A4C6B">
      <w:pPr>
        <w:spacing w:after="0" w:line="240" w:lineRule="auto"/>
        <w:jc w:val="both"/>
        <w:rPr>
          <w:rFonts w:ascii="Times New Roman" w:hAnsi="Times New Roman" w:cs="Times New Roman"/>
          <w:color w:val="2C2D2E"/>
          <w:shd w:val="clear" w:color="auto" w:fill="FFFFFF"/>
        </w:rPr>
      </w:pPr>
      <w:r>
        <w:rPr>
          <w:rFonts w:ascii="Times New Roman" w:hAnsi="Times New Roman" w:cs="Times New Roman"/>
          <w:color w:val="2C2D2E"/>
          <w:shd w:val="clear" w:color="auto" w:fill="FFFFFF"/>
        </w:rPr>
        <w:t>от 06 апреля 2022г</w:t>
      </w:r>
    </w:p>
    <w:p w:rsidR="004A4C6B" w:rsidRDefault="004A4C6B" w:rsidP="004A4C6B">
      <w:pPr>
        <w:pStyle w:val="a3"/>
        <w:spacing w:before="0" w:beforeAutospacing="0" w:after="0" w:afterAutospacing="0"/>
        <w:rPr>
          <w:color w:val="000000"/>
          <w:sz w:val="26"/>
          <w:szCs w:val="26"/>
        </w:rPr>
      </w:pPr>
      <w:r>
        <w:rPr>
          <w:sz w:val="28"/>
          <w:szCs w:val="28"/>
        </w:rPr>
        <w:lastRenderedPageBreak/>
        <w:t xml:space="preserve">    </w:t>
      </w:r>
      <w:r w:rsidRPr="00815C13">
        <w:rPr>
          <w:color w:val="000000"/>
          <w:sz w:val="26"/>
          <w:szCs w:val="26"/>
        </w:rPr>
        <w:t xml:space="preserve">                                                                 </w:t>
      </w:r>
      <w:r>
        <w:rPr>
          <w:color w:val="000000"/>
          <w:sz w:val="26"/>
          <w:szCs w:val="26"/>
        </w:rPr>
        <w:t xml:space="preserve">                           </w:t>
      </w:r>
    </w:p>
    <w:p w:rsidR="004A4C6B" w:rsidRPr="004A4C6B" w:rsidRDefault="004A4C6B" w:rsidP="004A4C6B">
      <w:pPr>
        <w:pStyle w:val="a3"/>
        <w:spacing w:before="0" w:beforeAutospacing="0" w:after="0" w:afterAutospacing="0"/>
        <w:rPr>
          <w:color w:val="000000"/>
          <w:sz w:val="28"/>
          <w:szCs w:val="28"/>
        </w:rPr>
      </w:pPr>
      <w:r w:rsidRPr="004A4C6B">
        <w:rPr>
          <w:color w:val="000000"/>
          <w:sz w:val="28"/>
          <w:szCs w:val="28"/>
        </w:rPr>
        <w:t xml:space="preserve">                                                                                           Приложение</w:t>
      </w:r>
    </w:p>
    <w:p w:rsidR="004A4C6B" w:rsidRPr="004A4C6B" w:rsidRDefault="004A4C6B" w:rsidP="004A4C6B">
      <w:pPr>
        <w:spacing w:after="0" w:line="240" w:lineRule="auto"/>
        <w:rPr>
          <w:rFonts w:ascii="Times New Roman" w:hAnsi="Times New Roman" w:cs="Times New Roman"/>
          <w:color w:val="000000"/>
          <w:sz w:val="28"/>
          <w:szCs w:val="28"/>
        </w:rPr>
      </w:pP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t>к решению Совета</w:t>
      </w:r>
    </w:p>
    <w:p w:rsidR="004A4C6B" w:rsidRPr="004A4C6B" w:rsidRDefault="004A4C6B" w:rsidP="004A4C6B">
      <w:pPr>
        <w:spacing w:after="0" w:line="240" w:lineRule="auto"/>
        <w:ind w:firstLine="6379"/>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сельского поселения  </w:t>
      </w:r>
    </w:p>
    <w:p w:rsidR="004A4C6B" w:rsidRPr="004A4C6B" w:rsidRDefault="004A4C6B" w:rsidP="004A4C6B">
      <w:pPr>
        <w:spacing w:after="0" w:line="240" w:lineRule="auto"/>
        <w:ind w:firstLine="6379"/>
        <w:rPr>
          <w:rFonts w:ascii="Times New Roman" w:hAnsi="Times New Roman" w:cs="Times New Roman"/>
          <w:color w:val="000000"/>
          <w:sz w:val="28"/>
          <w:szCs w:val="28"/>
        </w:rPr>
      </w:pPr>
      <w:r w:rsidRPr="004A4C6B">
        <w:rPr>
          <w:rFonts w:ascii="Times New Roman" w:hAnsi="Times New Roman" w:cs="Times New Roman"/>
          <w:sz w:val="28"/>
          <w:szCs w:val="28"/>
          <w:lang w:eastAsia="zh-CN"/>
        </w:rPr>
        <w:t xml:space="preserve">Зяк-Ишметовский </w:t>
      </w:r>
      <w:r w:rsidRPr="004A4C6B">
        <w:rPr>
          <w:rFonts w:ascii="Times New Roman" w:hAnsi="Times New Roman" w:cs="Times New Roman"/>
          <w:color w:val="000000"/>
          <w:sz w:val="28"/>
          <w:szCs w:val="28"/>
        </w:rPr>
        <w:t xml:space="preserve">сельсовет </w:t>
      </w:r>
    </w:p>
    <w:p w:rsidR="004A4C6B" w:rsidRPr="004A4C6B" w:rsidRDefault="004A4C6B" w:rsidP="004A4C6B">
      <w:pPr>
        <w:spacing w:after="0" w:line="240" w:lineRule="auto"/>
        <w:ind w:firstLine="6379"/>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муниципального района </w:t>
      </w:r>
    </w:p>
    <w:p w:rsidR="004A4C6B" w:rsidRPr="004A4C6B" w:rsidRDefault="004A4C6B" w:rsidP="004A4C6B">
      <w:pPr>
        <w:spacing w:after="0" w:line="240" w:lineRule="auto"/>
        <w:ind w:firstLine="6379"/>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 Куюргазинский  район</w:t>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t xml:space="preserve">                     Республики Башкортостан</w:t>
      </w:r>
    </w:p>
    <w:p w:rsidR="004A4C6B" w:rsidRPr="004A4C6B" w:rsidRDefault="0005244A" w:rsidP="004A4C6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4A4C6B" w:rsidRPr="004A4C6B">
        <w:rPr>
          <w:rFonts w:ascii="Times New Roman" w:hAnsi="Times New Roman" w:cs="Times New Roman"/>
          <w:color w:val="000000"/>
          <w:sz w:val="28"/>
          <w:szCs w:val="28"/>
        </w:rPr>
        <w:t xml:space="preserve"> от 06 апреля 2022 г.</w:t>
      </w:r>
    </w:p>
    <w:p w:rsidR="004A4C6B" w:rsidRPr="004A4C6B" w:rsidRDefault="0005244A" w:rsidP="004A4C6B">
      <w:pPr>
        <w:spacing w:after="0" w:line="24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004A4C6B" w:rsidRPr="004A4C6B">
        <w:rPr>
          <w:rFonts w:ascii="Times New Roman" w:eastAsia="Calibri" w:hAnsi="Times New Roman" w:cs="Times New Roman"/>
          <w:color w:val="000000"/>
          <w:sz w:val="28"/>
          <w:szCs w:val="28"/>
        </w:rPr>
        <w:t xml:space="preserve">  №  28/32-162</w:t>
      </w:r>
    </w:p>
    <w:p w:rsidR="004A4C6B" w:rsidRPr="004A4C6B" w:rsidRDefault="004A4C6B" w:rsidP="004A4C6B">
      <w:pPr>
        <w:ind w:firstLine="567"/>
        <w:rPr>
          <w:rFonts w:ascii="Times New Roman" w:eastAsia="Calibri" w:hAnsi="Times New Roman" w:cs="Times New Roman"/>
          <w:color w:val="000000"/>
          <w:sz w:val="28"/>
          <w:szCs w:val="28"/>
        </w:rPr>
      </w:pPr>
    </w:p>
    <w:p w:rsidR="004A4C6B" w:rsidRPr="004A4C6B" w:rsidRDefault="004A4C6B" w:rsidP="004A4C6B">
      <w:pPr>
        <w:jc w:val="center"/>
        <w:rPr>
          <w:rFonts w:ascii="Times New Roman" w:eastAsia="Calibri" w:hAnsi="Times New Roman" w:cs="Times New Roman"/>
          <w:b/>
          <w:bCs/>
          <w:color w:val="000000"/>
          <w:sz w:val="28"/>
          <w:szCs w:val="28"/>
        </w:rPr>
      </w:pPr>
      <w:r w:rsidRPr="004A4C6B">
        <w:rPr>
          <w:rFonts w:ascii="Times New Roman" w:eastAsia="Calibri" w:hAnsi="Times New Roman" w:cs="Times New Roman"/>
          <w:b/>
          <w:bCs/>
          <w:color w:val="000000"/>
          <w:sz w:val="28"/>
          <w:szCs w:val="28"/>
        </w:rPr>
        <w:t xml:space="preserve">Положение о муниципальном лесном контроле </w:t>
      </w:r>
    </w:p>
    <w:p w:rsidR="004A4C6B" w:rsidRPr="004A4C6B" w:rsidRDefault="004A4C6B" w:rsidP="0005244A">
      <w:pPr>
        <w:jc w:val="center"/>
        <w:rPr>
          <w:rFonts w:ascii="Times New Roman" w:eastAsia="Calibri" w:hAnsi="Times New Roman" w:cs="Times New Roman"/>
          <w:sz w:val="28"/>
          <w:szCs w:val="28"/>
        </w:rPr>
      </w:pPr>
      <w:r w:rsidRPr="004A4C6B">
        <w:rPr>
          <w:rFonts w:ascii="Times New Roman" w:eastAsia="Calibri" w:hAnsi="Times New Roman" w:cs="Times New Roman"/>
          <w:b/>
          <w:bCs/>
          <w:color w:val="000000"/>
          <w:sz w:val="28"/>
          <w:szCs w:val="28"/>
        </w:rPr>
        <w:t>в границах</w:t>
      </w:r>
      <w:r w:rsidRPr="004A4C6B">
        <w:rPr>
          <w:rFonts w:ascii="Times New Roman" w:eastAsia="Calibri" w:hAnsi="Times New Roman" w:cs="Times New Roman"/>
          <w:b/>
          <w:color w:val="000000"/>
          <w:sz w:val="28"/>
          <w:szCs w:val="28"/>
        </w:rPr>
        <w:t xml:space="preserve"> </w:t>
      </w:r>
      <w:r w:rsidRPr="004A4C6B">
        <w:rPr>
          <w:rFonts w:ascii="Times New Roman" w:eastAsia="Calibri" w:hAnsi="Times New Roman" w:cs="Times New Roman"/>
          <w:b/>
          <w:bCs/>
          <w:sz w:val="28"/>
          <w:szCs w:val="28"/>
        </w:rPr>
        <w:t xml:space="preserve">сельского поселения </w:t>
      </w:r>
      <w:r w:rsidRPr="004A4C6B">
        <w:rPr>
          <w:rFonts w:ascii="Times New Roman" w:hAnsi="Times New Roman" w:cs="Times New Roman"/>
          <w:b/>
          <w:sz w:val="28"/>
          <w:szCs w:val="28"/>
          <w:lang w:eastAsia="zh-CN"/>
        </w:rPr>
        <w:t>Зяк-Ишметовский</w:t>
      </w:r>
      <w:r w:rsidRPr="004A4C6B">
        <w:rPr>
          <w:rFonts w:ascii="Times New Roman" w:hAnsi="Times New Roman" w:cs="Times New Roman"/>
          <w:sz w:val="28"/>
          <w:szCs w:val="28"/>
          <w:lang w:eastAsia="zh-CN"/>
        </w:rPr>
        <w:t xml:space="preserve"> </w:t>
      </w:r>
      <w:r w:rsidRPr="004A4C6B">
        <w:rPr>
          <w:rFonts w:ascii="Times New Roman" w:eastAsia="Calibri" w:hAnsi="Times New Roman" w:cs="Times New Roman"/>
          <w:b/>
          <w:bCs/>
          <w:sz w:val="28"/>
          <w:szCs w:val="28"/>
        </w:rPr>
        <w:t xml:space="preserve">сельсовет муниципального района Куюргазинский  район </w:t>
      </w:r>
      <w:r w:rsidRPr="004A4C6B">
        <w:rPr>
          <w:rFonts w:ascii="Times New Roman" w:eastAsia="Calibri" w:hAnsi="Times New Roman" w:cs="Times New Roman"/>
          <w:b/>
          <w:sz w:val="28"/>
          <w:szCs w:val="28"/>
        </w:rPr>
        <w:t>Республики Башкортостан</w:t>
      </w:r>
    </w:p>
    <w:p w:rsidR="004A4C6B" w:rsidRPr="004A4C6B" w:rsidRDefault="004A4C6B" w:rsidP="004A4C6B">
      <w:pPr>
        <w:spacing w:line="360" w:lineRule="auto"/>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1. Общие положения</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1.1.Настоящее Положение устанавливает порядок осуществления муниципального лесного контроля в границах сельского поселения  </w:t>
      </w:r>
      <w:r w:rsidRPr="004A4C6B">
        <w:rPr>
          <w:rFonts w:ascii="Times New Roman" w:hAnsi="Times New Roman" w:cs="Times New Roman"/>
          <w:sz w:val="28"/>
          <w:szCs w:val="28"/>
          <w:lang w:eastAsia="zh-CN"/>
        </w:rPr>
        <w:t xml:space="preserve">Зяк-Ишметовский </w:t>
      </w:r>
      <w:r w:rsidRPr="004A4C6B">
        <w:rPr>
          <w:rFonts w:ascii="Times New Roman" w:hAnsi="Times New Roman" w:cs="Times New Roman"/>
          <w:color w:val="000000"/>
          <w:sz w:val="28"/>
          <w:szCs w:val="28"/>
        </w:rPr>
        <w:t xml:space="preserve">сельсовет муниципального района Куюргазинский  район </w:t>
      </w:r>
      <w:r w:rsidRPr="004A4C6B">
        <w:rPr>
          <w:rFonts w:ascii="Times New Roman" w:hAnsi="Times New Roman" w:cs="Times New Roman"/>
          <w:sz w:val="28"/>
          <w:szCs w:val="28"/>
        </w:rPr>
        <w:t>Республики Башкортостан</w:t>
      </w:r>
      <w:r w:rsidRPr="004A4C6B">
        <w:rPr>
          <w:rFonts w:ascii="Times New Roman" w:hAnsi="Times New Roman" w:cs="Times New Roman"/>
          <w:color w:val="000000"/>
          <w:sz w:val="28"/>
          <w:szCs w:val="28"/>
        </w:rPr>
        <w:t xml:space="preserve"> (далее – муниципальный лесной контроль).</w:t>
      </w:r>
    </w:p>
    <w:p w:rsidR="004A4C6B" w:rsidRPr="004A4C6B" w:rsidRDefault="004A4C6B" w:rsidP="004A4C6B">
      <w:pPr>
        <w:ind w:firstLine="709"/>
        <w:jc w:val="both"/>
        <w:rPr>
          <w:rFonts w:ascii="Times New Roman" w:hAnsi="Times New Roman" w:cs="Times New Roman"/>
          <w:sz w:val="28"/>
          <w:szCs w:val="28"/>
        </w:rPr>
      </w:pPr>
      <w:proofErr w:type="gramStart"/>
      <w:r w:rsidRPr="004A4C6B">
        <w:rPr>
          <w:rFonts w:ascii="Times New Roman" w:hAnsi="Times New Roman" w:cs="Times New Roman"/>
          <w:color w:val="000000"/>
          <w:sz w:val="28"/>
          <w:szCs w:val="28"/>
        </w:rPr>
        <w:t>1.2.Предметом муниципального лесного контроля является</w:t>
      </w:r>
      <w:r w:rsidRPr="004A4C6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4A4C6B">
        <w:rPr>
          <w:rFonts w:ascii="Times New Roman" w:hAnsi="Times New Roman" w:cs="Times New Roman"/>
          <w:i/>
          <w:iCs/>
          <w:sz w:val="28"/>
          <w:szCs w:val="28"/>
        </w:rPr>
        <w:t xml:space="preserve"> </w:t>
      </w:r>
      <w:r w:rsidRPr="004A4C6B">
        <w:rPr>
          <w:rFonts w:ascii="Times New Roman" w:hAnsi="Times New Roman" w:cs="Times New Roman"/>
          <w:sz w:val="28"/>
          <w:szCs w:val="28"/>
        </w:rPr>
        <w:t>в области использования, охраны</w:t>
      </w:r>
      <w:proofErr w:type="gramEnd"/>
      <w:r w:rsidRPr="004A4C6B">
        <w:rPr>
          <w:rFonts w:ascii="Times New Roman" w:hAnsi="Times New Roman" w:cs="Times New Roman"/>
          <w:sz w:val="28"/>
          <w:szCs w:val="28"/>
        </w:rPr>
        <w:t>, защиты, воспроизводства лесов и лесоразведения, в том числе в области семеноводства в отношении семян лесных растений</w:t>
      </w:r>
      <w:r w:rsidRPr="004A4C6B">
        <w:rPr>
          <w:rFonts w:ascii="Times New Roman" w:hAnsi="Times New Roman" w:cs="Times New Roman"/>
          <w:color w:val="000000"/>
          <w:sz w:val="28"/>
          <w:szCs w:val="28"/>
        </w:rPr>
        <w:t>.</w:t>
      </w:r>
    </w:p>
    <w:p w:rsidR="004A4C6B" w:rsidRPr="004A4C6B" w:rsidRDefault="004A4C6B" w:rsidP="004A4C6B">
      <w:pPr>
        <w:ind w:firstLine="709"/>
        <w:contextualSpacing/>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 xml:space="preserve">1.3.Муниципальный лесной контроль осуществляется администрацией </w:t>
      </w:r>
      <w:r w:rsidRPr="004A4C6B">
        <w:rPr>
          <w:rFonts w:ascii="Times New Roman" w:eastAsia="Calibri" w:hAnsi="Times New Roman" w:cs="Times New Roman"/>
          <w:bCs/>
          <w:sz w:val="28"/>
          <w:szCs w:val="28"/>
        </w:rPr>
        <w:t xml:space="preserve">сельского поселения  </w:t>
      </w:r>
      <w:r w:rsidRPr="004A4C6B">
        <w:rPr>
          <w:rFonts w:ascii="Times New Roman" w:hAnsi="Times New Roman" w:cs="Times New Roman"/>
          <w:sz w:val="28"/>
          <w:szCs w:val="28"/>
          <w:lang w:eastAsia="zh-CN"/>
        </w:rPr>
        <w:t xml:space="preserve">Зяк-Ишметовский </w:t>
      </w:r>
      <w:r w:rsidRPr="004A4C6B">
        <w:rPr>
          <w:rFonts w:ascii="Times New Roman" w:eastAsia="Calibri" w:hAnsi="Times New Roman" w:cs="Times New Roman"/>
          <w:bCs/>
          <w:sz w:val="28"/>
          <w:szCs w:val="28"/>
        </w:rPr>
        <w:t xml:space="preserve">сельсовет муниципального района Куюргазинский  район </w:t>
      </w:r>
      <w:r w:rsidRPr="004A4C6B">
        <w:rPr>
          <w:rFonts w:ascii="Times New Roman" w:eastAsia="Calibri" w:hAnsi="Times New Roman" w:cs="Times New Roman"/>
          <w:sz w:val="28"/>
          <w:szCs w:val="28"/>
        </w:rPr>
        <w:t>Республики Башкортостан</w:t>
      </w:r>
      <w:r w:rsidRPr="004A4C6B">
        <w:rPr>
          <w:rFonts w:ascii="Times New Roman" w:eastAsia="Calibri" w:hAnsi="Times New Roman" w:cs="Times New Roman"/>
          <w:i/>
          <w:iCs/>
          <w:color w:val="000000"/>
          <w:sz w:val="28"/>
          <w:szCs w:val="28"/>
        </w:rPr>
        <w:t xml:space="preserve"> </w:t>
      </w:r>
      <w:r w:rsidRPr="004A4C6B">
        <w:rPr>
          <w:rFonts w:ascii="Times New Roman" w:eastAsia="Calibri" w:hAnsi="Times New Roman" w:cs="Times New Roman"/>
          <w:color w:val="000000"/>
          <w:sz w:val="28"/>
          <w:szCs w:val="28"/>
        </w:rPr>
        <w:t>(далее – администрация).</w:t>
      </w:r>
    </w:p>
    <w:p w:rsidR="004A4C6B" w:rsidRPr="004A4C6B" w:rsidRDefault="004A4C6B" w:rsidP="004A4C6B">
      <w:pPr>
        <w:ind w:firstLine="709"/>
        <w:contextualSpacing/>
        <w:jc w:val="both"/>
        <w:rPr>
          <w:rFonts w:ascii="Times New Roman" w:eastAsia="Calibri" w:hAnsi="Times New Roman" w:cs="Times New Roman"/>
          <w:sz w:val="28"/>
          <w:szCs w:val="28"/>
        </w:rPr>
      </w:pPr>
      <w:r w:rsidRPr="004A4C6B">
        <w:rPr>
          <w:rFonts w:ascii="Times New Roman" w:eastAsia="Calibri" w:hAnsi="Times New Roman" w:cs="Times New Roman"/>
          <w:color w:val="000000"/>
          <w:sz w:val="28"/>
          <w:szCs w:val="28"/>
        </w:rPr>
        <w:t xml:space="preserve">1.4.Должностными лицами администрации сельского поселения  </w:t>
      </w:r>
      <w:r w:rsidRPr="004A4C6B">
        <w:rPr>
          <w:rFonts w:ascii="Times New Roman" w:hAnsi="Times New Roman" w:cs="Times New Roman"/>
          <w:sz w:val="28"/>
          <w:szCs w:val="28"/>
          <w:lang w:eastAsia="zh-CN"/>
        </w:rPr>
        <w:t xml:space="preserve">Зяк-Ишметовский </w:t>
      </w:r>
      <w:r w:rsidRPr="004A4C6B">
        <w:rPr>
          <w:rFonts w:ascii="Times New Roman" w:eastAsia="Calibri" w:hAnsi="Times New Roman" w:cs="Times New Roman"/>
          <w:color w:val="000000"/>
          <w:sz w:val="28"/>
          <w:szCs w:val="28"/>
        </w:rPr>
        <w:t xml:space="preserve">сельсовет муниципального района Куюргазинский  район, уполномоченными осуществлять муниципальный лесной контроль, является глава сельского поселения. В должностные обязанности указанных должностных лиц </w:t>
      </w:r>
      <w:r w:rsidRPr="004A4C6B">
        <w:rPr>
          <w:rFonts w:ascii="Times New Roman" w:eastAsia="Calibri" w:hAnsi="Times New Roman" w:cs="Times New Roman"/>
          <w:color w:val="000000"/>
          <w:sz w:val="28"/>
          <w:szCs w:val="28"/>
        </w:rPr>
        <w:lastRenderedPageBreak/>
        <w:t>администрации сельского поселения  в соответствии с их должностной инструкцией входит осуществление полномочий по муниципальному лесному контролю.</w:t>
      </w:r>
    </w:p>
    <w:p w:rsidR="004A4C6B" w:rsidRPr="004A4C6B" w:rsidRDefault="004A4C6B" w:rsidP="004A4C6B">
      <w:pPr>
        <w:ind w:firstLine="709"/>
        <w:contextualSpacing/>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A4C6B" w:rsidRPr="004A4C6B" w:rsidRDefault="004A4C6B" w:rsidP="004A4C6B">
      <w:pPr>
        <w:shd w:val="clear" w:color="auto" w:fill="FFFFFF"/>
        <w:ind w:firstLine="709"/>
        <w:jc w:val="both"/>
        <w:rPr>
          <w:rFonts w:ascii="Times New Roman" w:hAnsi="Times New Roman" w:cs="Times New Roman"/>
          <w:color w:val="000000"/>
          <w:sz w:val="28"/>
          <w:szCs w:val="28"/>
        </w:rPr>
      </w:pPr>
      <w:proofErr w:type="gramStart"/>
      <w:r w:rsidRPr="004A4C6B">
        <w:rPr>
          <w:rFonts w:ascii="Times New Roman" w:hAnsi="Times New Roman" w:cs="Times New Roman"/>
          <w:color w:val="000000"/>
          <w:sz w:val="28"/>
          <w:szCs w:val="28"/>
        </w:rPr>
        <w:t xml:space="preserve">1.5.К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A4C6B">
        <w:rPr>
          <w:rFonts w:ascii="Times New Roman" w:hAnsi="Times New Roman" w:cs="Times New Roman"/>
          <w:color w:val="000000"/>
          <w:sz w:val="28"/>
          <w:szCs w:val="28"/>
          <w:u w:val="single"/>
        </w:rPr>
        <w:t>закона</w:t>
      </w:r>
      <w:r w:rsidRPr="004A4C6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4A4C6B">
        <w:rPr>
          <w:rFonts w:ascii="Times New Roman" w:hAnsi="Times New Roman" w:cs="Times New Roman"/>
          <w:color w:val="000000"/>
          <w:sz w:val="28"/>
          <w:szCs w:val="28"/>
          <w:u w:val="single"/>
        </w:rPr>
        <w:t>кодекса</w:t>
      </w:r>
      <w:r w:rsidRPr="004A4C6B">
        <w:rPr>
          <w:rFonts w:ascii="Times New Roman" w:hAnsi="Times New Roman" w:cs="Times New Roman"/>
          <w:color w:val="000000"/>
          <w:sz w:val="28"/>
          <w:szCs w:val="28"/>
        </w:rPr>
        <w:t xml:space="preserve"> Российской Федерации, Федерального </w:t>
      </w:r>
      <w:r w:rsidRPr="004A4C6B">
        <w:rPr>
          <w:rFonts w:ascii="Times New Roman" w:hAnsi="Times New Roman" w:cs="Times New Roman"/>
          <w:color w:val="000000"/>
          <w:sz w:val="28"/>
          <w:szCs w:val="28"/>
          <w:u w:val="single"/>
        </w:rPr>
        <w:t>закона</w:t>
      </w:r>
      <w:r w:rsidRPr="004A4C6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4A4C6B" w:rsidRPr="004A4C6B" w:rsidRDefault="004A4C6B" w:rsidP="004A4C6B">
      <w:pPr>
        <w:ind w:firstLine="709"/>
        <w:jc w:val="both"/>
        <w:rPr>
          <w:rFonts w:ascii="Times New Roman" w:hAnsi="Times New Roman" w:cs="Times New Roman"/>
          <w:sz w:val="28"/>
          <w:szCs w:val="28"/>
          <w:shd w:val="clear" w:color="auto" w:fill="FFFFFF"/>
        </w:rPr>
      </w:pPr>
      <w:r w:rsidRPr="004A4C6B">
        <w:rPr>
          <w:rFonts w:ascii="Times New Roman" w:hAnsi="Times New Roman" w:cs="Times New Roman"/>
          <w:sz w:val="28"/>
          <w:szCs w:val="28"/>
        </w:rPr>
        <w:t>1.6.</w:t>
      </w:r>
      <w:r w:rsidRPr="004A4C6B">
        <w:rPr>
          <w:rFonts w:ascii="Times New Roman" w:hAnsi="Times New Roman" w:cs="Times New Roman"/>
          <w:sz w:val="28"/>
          <w:szCs w:val="28"/>
          <w:shd w:val="clear" w:color="auto" w:fill="FFFFFF"/>
        </w:rPr>
        <w:t>Объектами муниципального лесного контроля являются:</w:t>
      </w:r>
    </w:p>
    <w:p w:rsidR="004A4C6B" w:rsidRPr="004A4C6B" w:rsidRDefault="004A4C6B" w:rsidP="004A4C6B">
      <w:pPr>
        <w:ind w:firstLine="709"/>
        <w:jc w:val="both"/>
        <w:rPr>
          <w:rFonts w:ascii="Times New Roman" w:hAnsi="Times New Roman" w:cs="Times New Roman"/>
          <w:sz w:val="28"/>
          <w:szCs w:val="28"/>
          <w:shd w:val="clear" w:color="auto" w:fill="FFFFFF"/>
        </w:rPr>
      </w:pPr>
      <w:r w:rsidRPr="004A4C6B">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A4C6B">
        <w:rPr>
          <w:rFonts w:ascii="Times New Roman" w:hAnsi="Times New Roman" w:cs="Times New Roman"/>
          <w:sz w:val="28"/>
          <w:szCs w:val="28"/>
        </w:rPr>
        <w:t>лесных участков, находящихся в муниципальной собственности,</w:t>
      </w:r>
      <w:r w:rsidRPr="004A4C6B">
        <w:rPr>
          <w:rFonts w:ascii="Times New Roman" w:hAnsi="Times New Roman" w:cs="Times New Roman"/>
          <w:sz w:val="28"/>
          <w:szCs w:val="28"/>
          <w:shd w:val="clear" w:color="auto" w:fill="FFFFFF"/>
        </w:rPr>
        <w:t xml:space="preserve"> и лесоразведению в них;</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shd w:val="clear" w:color="auto" w:fill="FFFFFF"/>
        </w:rPr>
        <w:t xml:space="preserve">б) </w:t>
      </w:r>
      <w:r w:rsidRPr="004A4C6B">
        <w:rPr>
          <w:rFonts w:ascii="Times New Roman" w:hAnsi="Times New Roman" w:cs="Times New Roman"/>
          <w:sz w:val="28"/>
          <w:szCs w:val="28"/>
        </w:rPr>
        <w:t>производственные объекты:</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средства предупреждения и тушения лесных пожаров;</w:t>
      </w:r>
    </w:p>
    <w:p w:rsidR="004A4C6B" w:rsidRPr="004A4C6B" w:rsidRDefault="004A4C6B" w:rsidP="004A4C6B">
      <w:pPr>
        <w:ind w:firstLine="709"/>
        <w:jc w:val="both"/>
        <w:rPr>
          <w:rFonts w:ascii="Times New Roman" w:hAnsi="Times New Roman" w:cs="Times New Roman"/>
          <w:sz w:val="28"/>
          <w:szCs w:val="28"/>
          <w:shd w:val="clear" w:color="auto" w:fill="FFFFFF"/>
        </w:rPr>
      </w:pPr>
      <w:proofErr w:type="gramStart"/>
      <w:r w:rsidRPr="004A4C6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A4C6B">
        <w:rPr>
          <w:rFonts w:ascii="Times New Roman" w:hAnsi="Times New Roman" w:cs="Times New Roman"/>
          <w:sz w:val="28"/>
          <w:szCs w:val="28"/>
          <w:shd w:val="clear" w:color="auto" w:fill="FFFFFF"/>
        </w:rPr>
        <w:t>, к которым предъявляются обязательные требования.</w:t>
      </w:r>
      <w:proofErr w:type="gramEnd"/>
    </w:p>
    <w:p w:rsidR="004A4C6B" w:rsidRPr="004A4C6B" w:rsidRDefault="004A4C6B" w:rsidP="0005244A">
      <w:pPr>
        <w:ind w:firstLine="709"/>
        <w:jc w:val="both"/>
        <w:rPr>
          <w:rFonts w:ascii="Times New Roman" w:hAnsi="Times New Roman" w:cs="Times New Roman"/>
          <w:b/>
          <w:bCs/>
          <w:color w:val="000000"/>
          <w:sz w:val="28"/>
          <w:szCs w:val="28"/>
        </w:rPr>
      </w:pPr>
      <w:r w:rsidRPr="004A4C6B">
        <w:rPr>
          <w:rFonts w:ascii="Times New Roman" w:hAnsi="Times New Roman" w:cs="Times New Roman"/>
          <w:color w:val="000000"/>
          <w:sz w:val="28"/>
          <w:szCs w:val="28"/>
        </w:rPr>
        <w:t xml:space="preserve">1.7.При осуществлении </w:t>
      </w:r>
      <w:r w:rsidRPr="004A4C6B">
        <w:rPr>
          <w:rFonts w:ascii="Times New Roman" w:hAnsi="Times New Roman" w:cs="Times New Roman"/>
          <w:color w:val="262626"/>
          <w:sz w:val="28"/>
          <w:szCs w:val="28"/>
          <w:shd w:val="clear" w:color="auto" w:fill="FFFFFF"/>
        </w:rPr>
        <w:t>муниципального лесного контроля</w:t>
      </w:r>
      <w:r w:rsidRPr="004A4C6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4A4C6B">
        <w:rPr>
          <w:rFonts w:ascii="Times New Roman" w:hAnsi="Times New Roman" w:cs="Times New Roman"/>
          <w:color w:val="000000"/>
          <w:sz w:val="28"/>
          <w:szCs w:val="28"/>
        </w:rPr>
        <w:t>.</w:t>
      </w:r>
    </w:p>
    <w:p w:rsidR="004A4C6B" w:rsidRPr="004A4C6B" w:rsidRDefault="004A4C6B" w:rsidP="0005244A">
      <w:pPr>
        <w:spacing w:after="0" w:line="240" w:lineRule="auto"/>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 xml:space="preserve">2. Профилактика рисков причинения вреда (ущерба) </w:t>
      </w:r>
    </w:p>
    <w:p w:rsidR="004A4C6B" w:rsidRPr="004A4C6B" w:rsidRDefault="004A4C6B" w:rsidP="0005244A">
      <w:pPr>
        <w:spacing w:after="0" w:line="240" w:lineRule="auto"/>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охраняемым законом ценностям</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 xml:space="preserve">2.1.Администрация осуществляет муниципальный лесной </w:t>
      </w:r>
      <w:proofErr w:type="gramStart"/>
      <w:r w:rsidRPr="004A4C6B">
        <w:rPr>
          <w:rFonts w:ascii="Times New Roman" w:hAnsi="Times New Roman" w:cs="Times New Roman"/>
          <w:color w:val="000000"/>
          <w:sz w:val="28"/>
          <w:szCs w:val="28"/>
        </w:rPr>
        <w:t>контроль</w:t>
      </w:r>
      <w:proofErr w:type="gramEnd"/>
      <w:r w:rsidRPr="004A4C6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lastRenderedPageBreak/>
        <w:t>2.2.Профилактические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2.3.При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 для принятия решения о проведении контрольных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2.5.При осуществлении Администрацией муниципального лесного контроля могут проводиться следующие виды профилактических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1) информирование;</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2) обобщение правоприменительной практики;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3) объявление предостережений;</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4) консультирование;</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5) профилактический визит.</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2.6.Информирование осуществляется администрацией сельского поселения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w:t>
      </w:r>
      <w:r w:rsidRPr="004A4C6B">
        <w:rPr>
          <w:rFonts w:ascii="Times New Roman" w:hAnsi="Times New Roman" w:cs="Times New Roman"/>
          <w:sz w:val="28"/>
          <w:szCs w:val="28"/>
          <w:lang w:eastAsia="zh-CN"/>
        </w:rPr>
        <w:t xml:space="preserve">Зяк-Ишметовский </w:t>
      </w:r>
      <w:r w:rsidRPr="004A4C6B">
        <w:rPr>
          <w:rFonts w:ascii="Times New Roman" w:hAnsi="Times New Roman" w:cs="Times New Roman"/>
          <w:color w:val="000000"/>
          <w:sz w:val="28"/>
          <w:szCs w:val="28"/>
        </w:rPr>
        <w:t>сельсовет муниципального района Куюргазинский  район в информационно-телекоммуникационной сети «Интернет» (далее – официальный сайт сельского поселения</w:t>
      </w:r>
      <w:proofErr w:type="gramStart"/>
      <w:r w:rsidRPr="004A4C6B">
        <w:rPr>
          <w:rFonts w:ascii="Times New Roman" w:hAnsi="Times New Roman" w:cs="Times New Roman"/>
          <w:color w:val="000000"/>
          <w:sz w:val="28"/>
          <w:szCs w:val="28"/>
        </w:rPr>
        <w:t xml:space="preserve"> )</w:t>
      </w:r>
      <w:proofErr w:type="gramEnd"/>
      <w:r w:rsidRPr="004A4C6B">
        <w:rPr>
          <w:rFonts w:ascii="Times New Roman" w:hAnsi="Times New Roman" w:cs="Times New Roman"/>
          <w:color w:val="000000"/>
          <w:sz w:val="28"/>
          <w:szCs w:val="28"/>
        </w:rPr>
        <w:t xml:space="preserve"> в специальном разделе, посвященном </w:t>
      </w:r>
      <w:r w:rsidRPr="004A4C6B">
        <w:rPr>
          <w:rFonts w:ascii="Times New Roman" w:hAnsi="Times New Roman" w:cs="Times New Roman"/>
          <w:color w:val="000000"/>
          <w:sz w:val="28"/>
          <w:szCs w:val="28"/>
        </w:rPr>
        <w:lastRenderedPageBreak/>
        <w:t>контрольной деятельности (</w:t>
      </w:r>
      <w:r w:rsidRPr="004A4C6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A4C6B">
        <w:rPr>
          <w:rFonts w:ascii="Times New Roman" w:hAnsi="Times New Roman" w:cs="Times New Roman"/>
          <w:color w:val="000000"/>
          <w:sz w:val="28"/>
          <w:szCs w:val="28"/>
        </w:rPr>
        <w:t xml:space="preserve">официального сайта сельского поселения </w:t>
      </w:r>
      <w:r w:rsidRPr="004A4C6B">
        <w:rPr>
          <w:rFonts w:ascii="Times New Roman" w:hAnsi="Times New Roman" w:cs="Times New Roman"/>
          <w:color w:val="000000"/>
          <w:sz w:val="28"/>
          <w:szCs w:val="28"/>
          <w:shd w:val="clear" w:color="auto" w:fill="FFFFFF"/>
        </w:rPr>
        <w:t>)</w:t>
      </w:r>
      <w:r w:rsidRPr="004A4C6B">
        <w:rPr>
          <w:rFonts w:ascii="Times New Roman" w:hAnsi="Times New Roman" w:cs="Times New Roman"/>
          <w:color w:val="000000"/>
          <w:sz w:val="28"/>
          <w:szCs w:val="28"/>
        </w:rPr>
        <w:t>, в средствах массовой информации,</w:t>
      </w:r>
      <w:r w:rsidRPr="004A4C6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Администрация сельского поселения обязана размещать и поддерживать в актуальном состоянии на официальном сайте сельского поселения  в специальном разделе, посвященном контрольной деятельности, сведения, предусмотренные </w:t>
      </w:r>
      <w:hyperlink r:id="rId5" w:history="1">
        <w:r w:rsidRPr="004A4C6B">
          <w:rPr>
            <w:rFonts w:ascii="Times New Roman" w:hAnsi="Times New Roman" w:cs="Times New Roman"/>
            <w:color w:val="000000"/>
            <w:sz w:val="28"/>
            <w:szCs w:val="28"/>
            <w:u w:val="single"/>
          </w:rPr>
          <w:t>частью 3 статьи 46</w:t>
        </w:r>
      </w:hyperlink>
      <w:r w:rsidRPr="004A4C6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Администрация сельского поселения также вправе информировать население сельского поселения  </w:t>
      </w:r>
      <w:r w:rsidRPr="004A4C6B">
        <w:rPr>
          <w:rFonts w:ascii="Times New Roman" w:hAnsi="Times New Roman" w:cs="Times New Roman"/>
          <w:sz w:val="28"/>
          <w:szCs w:val="28"/>
          <w:lang w:eastAsia="zh-CN"/>
        </w:rPr>
        <w:t xml:space="preserve">Зяк-Ишметовский </w:t>
      </w:r>
      <w:r w:rsidRPr="004A4C6B">
        <w:rPr>
          <w:rFonts w:ascii="Times New Roman" w:hAnsi="Times New Roman" w:cs="Times New Roman"/>
          <w:color w:val="000000"/>
          <w:sz w:val="28"/>
          <w:szCs w:val="28"/>
        </w:rPr>
        <w:t>сельсовет муниципального района Куюргазинский  район Республики Башкортостан</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2.7.Обобщение правоприменительной практики осуществляется Администрацией сельского поселения посредством сбора и анализа данных о проведенных контрольных мероприятиях и их результатах.</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сельского поселения, подписываемым главой сельского поселения.</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сельского поселения  в специальном разделе, посвященном контрольной деятельности.</w:t>
      </w:r>
    </w:p>
    <w:p w:rsidR="004A4C6B" w:rsidRPr="004A4C6B" w:rsidRDefault="004A4C6B" w:rsidP="004A4C6B">
      <w:pPr>
        <w:ind w:firstLine="709"/>
        <w:jc w:val="both"/>
        <w:rPr>
          <w:rFonts w:ascii="Times New Roman" w:eastAsia="Calibri" w:hAnsi="Times New Roman" w:cs="Times New Roman"/>
          <w:color w:val="000000"/>
          <w:sz w:val="28"/>
          <w:szCs w:val="28"/>
        </w:rPr>
      </w:pPr>
      <w:proofErr w:type="gramStart"/>
      <w:r w:rsidRPr="004A4C6B">
        <w:rPr>
          <w:rFonts w:ascii="Times New Roman" w:eastAsia="Calibri" w:hAnsi="Times New Roman" w:cs="Times New Roman"/>
          <w:color w:val="000000"/>
          <w:sz w:val="28"/>
          <w:szCs w:val="28"/>
        </w:rPr>
        <w:t>2.8.Предостережение о недопустимости нарушения обязательных требований и предложение</w:t>
      </w:r>
      <w:r w:rsidRPr="004A4C6B">
        <w:rPr>
          <w:rFonts w:ascii="Times New Roman" w:eastAsia="Calibri"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4A4C6B">
        <w:rPr>
          <w:rFonts w:ascii="Times New Roman" w:eastAsia="Calibri" w:hAnsi="Times New Roman" w:cs="Times New Roman"/>
          <w:color w:val="000000"/>
          <w:sz w:val="28"/>
          <w:szCs w:val="28"/>
        </w:rPr>
        <w:t xml:space="preserve"> (далее – предостережение) объявляются контролируемому лицу в случае наличия у администрации сельского поселения  сведений о готовящихся нарушениях обязательных требований </w:t>
      </w:r>
      <w:r w:rsidRPr="004A4C6B">
        <w:rPr>
          <w:rFonts w:ascii="Times New Roman" w:eastAsia="Calibri" w:hAnsi="Times New Roman" w:cs="Times New Roman"/>
          <w:color w:val="000000"/>
          <w:sz w:val="28"/>
          <w:szCs w:val="28"/>
          <w:shd w:val="clear" w:color="auto" w:fill="FFFFFF"/>
        </w:rPr>
        <w:t>или признаках нарушений обязательных требований </w:t>
      </w:r>
      <w:r w:rsidRPr="004A4C6B">
        <w:rPr>
          <w:rFonts w:ascii="Times New Roman" w:eastAsia="Calibri"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w:t>
      </w:r>
      <w:proofErr w:type="gramEnd"/>
      <w:r w:rsidRPr="004A4C6B">
        <w:rPr>
          <w:rFonts w:ascii="Times New Roman" w:eastAsia="Calibri" w:hAnsi="Times New Roman" w:cs="Times New Roman"/>
          <w:color w:val="000000"/>
          <w:sz w:val="28"/>
          <w:szCs w:val="28"/>
        </w:rPr>
        <w:t xml:space="preserve"> угрозу причинения вреда (ущерба) охраняемым законом ценностям. </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 xml:space="preserve">Предостережения объявляются администрацией сельского поселения </w:t>
      </w:r>
      <w:r w:rsidRPr="004A4C6B">
        <w:rPr>
          <w:rFonts w:ascii="Times New Roman" w:eastAsia="Calibri" w:hAnsi="Times New Roman" w:cs="Times New Roman"/>
          <w:i/>
          <w:iCs/>
          <w:color w:val="000000"/>
          <w:sz w:val="28"/>
          <w:szCs w:val="28"/>
        </w:rPr>
        <w:t xml:space="preserve"> </w:t>
      </w:r>
      <w:r w:rsidRPr="004A4C6B">
        <w:rPr>
          <w:rFonts w:ascii="Times New Roman" w:eastAsia="Calibri" w:hAnsi="Times New Roman" w:cs="Times New Roman"/>
          <w:color w:val="000000"/>
          <w:sz w:val="28"/>
          <w:szCs w:val="28"/>
        </w:rPr>
        <w:t xml:space="preserve">не позднее 30 дней со дня получения указанных сведений. Предостережение </w:t>
      </w:r>
      <w:r w:rsidRPr="004A4C6B">
        <w:rPr>
          <w:rFonts w:ascii="Times New Roman" w:eastAsia="Calibri" w:hAnsi="Times New Roman" w:cs="Times New Roman"/>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A4C6B">
        <w:rPr>
          <w:rFonts w:ascii="Times New Roman" w:eastAsia="Calibri"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4A4C6B">
        <w:rPr>
          <w:rFonts w:ascii="Times New Roman" w:eastAsia="Calibri" w:hAnsi="Times New Roman" w:cs="Times New Roman"/>
          <w:color w:val="000000"/>
          <w:sz w:val="28"/>
          <w:szCs w:val="28"/>
        </w:rPr>
        <w:br/>
      </w:r>
      <w:r w:rsidRPr="004A4C6B">
        <w:rPr>
          <w:rFonts w:ascii="Times New Roman" w:eastAsia="Calibri"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4A4C6B">
        <w:rPr>
          <w:rFonts w:ascii="Times New Roman" w:eastAsia="Calibri" w:hAnsi="Times New Roman" w:cs="Times New Roman"/>
          <w:color w:val="000000"/>
          <w:sz w:val="28"/>
          <w:szCs w:val="28"/>
        </w:rPr>
        <w:t>.</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В случае объявления администрацией сельского поселения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 xml:space="preserve">2.9.Консультирование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4A4C6B">
        <w:rPr>
          <w:rFonts w:ascii="Times New Roman" w:hAnsi="Times New Roman" w:cs="Times New Roman"/>
          <w:color w:val="000000"/>
          <w:sz w:val="28"/>
          <w:szCs w:val="28"/>
        </w:rPr>
        <w:t>видео-конференц-связи</w:t>
      </w:r>
      <w:proofErr w:type="spellEnd"/>
      <w:r w:rsidRPr="004A4C6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Личный прием граждан проводится главой  сельского поселения.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1) организация и осуществление муниципального лесного контроля;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4A4C6B">
        <w:rPr>
          <w:rFonts w:ascii="Times New Roman" w:hAnsi="Times New Roman" w:cs="Times New Roman"/>
          <w:sz w:val="28"/>
          <w:szCs w:val="28"/>
        </w:rPr>
        <w:t xml:space="preserve"> </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lastRenderedPageBreak/>
        <w:t xml:space="preserve">4) получение информации о </w:t>
      </w:r>
      <w:r w:rsidRPr="004A4C6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сельского поселения  в рамках контрольных мероприятий.</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2.10.Консультирование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сельского поселения в целях оценки контролируемого лица по вопросам соблюдения обязательных требований.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В случае поступления в администрацию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сельского поселения  в специальном разделе, посвященном контрольной деятельности, письменного разъяснения, подписанного главой (заместителем главы) </w:t>
      </w:r>
      <w:r w:rsidRPr="004A4C6B">
        <w:rPr>
          <w:rFonts w:ascii="Times New Roman" w:hAnsi="Times New Roman" w:cs="Times New Roman"/>
          <w:color w:val="000000"/>
          <w:sz w:val="28"/>
          <w:szCs w:val="28"/>
        </w:rPr>
        <w:lastRenderedPageBreak/>
        <w:t xml:space="preserve">администрации сельского поселения </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 xml:space="preserve">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A4C6B">
        <w:rPr>
          <w:rFonts w:ascii="Times New Roman" w:hAnsi="Times New Roman" w:cs="Times New Roman"/>
          <w:sz w:val="28"/>
          <w:szCs w:val="28"/>
        </w:rPr>
        <w:t>видео-конференц-связи</w:t>
      </w:r>
      <w:proofErr w:type="spellEnd"/>
      <w:r w:rsidRPr="004A4C6B">
        <w:rPr>
          <w:rFonts w:ascii="Times New Roman" w:hAnsi="Times New Roman" w:cs="Times New Roman"/>
          <w:sz w:val="28"/>
          <w:szCs w:val="28"/>
        </w:rPr>
        <w:t>.</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A4C6B" w:rsidRPr="004A4C6B" w:rsidRDefault="004A4C6B" w:rsidP="0005244A">
      <w:pPr>
        <w:ind w:firstLine="709"/>
        <w:jc w:val="both"/>
        <w:rPr>
          <w:rFonts w:ascii="Times New Roman" w:hAnsi="Times New Roman" w:cs="Times New Roman"/>
          <w:b/>
          <w:bCs/>
          <w:color w:val="000000"/>
          <w:sz w:val="28"/>
          <w:szCs w:val="28"/>
        </w:rPr>
      </w:pPr>
      <w:r w:rsidRPr="004A4C6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A4C6B" w:rsidRPr="004A4C6B" w:rsidRDefault="004A4C6B" w:rsidP="004A4C6B">
      <w:pPr>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3.Осуществление контрольных мероприятий и контрольных действий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3.1.При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A4C6B" w:rsidRPr="004A4C6B" w:rsidRDefault="004A4C6B" w:rsidP="004A4C6B">
      <w:pPr>
        <w:ind w:firstLine="709"/>
        <w:jc w:val="both"/>
        <w:rPr>
          <w:rFonts w:ascii="Times New Roman" w:hAnsi="Times New Roman" w:cs="Times New Roman"/>
          <w:sz w:val="28"/>
          <w:szCs w:val="28"/>
        </w:rPr>
      </w:pPr>
      <w:proofErr w:type="gramStart"/>
      <w:r w:rsidRPr="004A4C6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A4C6B" w:rsidRPr="004A4C6B" w:rsidRDefault="004A4C6B" w:rsidP="004A4C6B">
      <w:pPr>
        <w:ind w:firstLine="709"/>
        <w:jc w:val="both"/>
        <w:rPr>
          <w:rFonts w:ascii="Times New Roman" w:hAnsi="Times New Roman" w:cs="Times New Roman"/>
          <w:color w:val="000000"/>
          <w:sz w:val="28"/>
          <w:szCs w:val="28"/>
        </w:rPr>
      </w:pPr>
      <w:proofErr w:type="gramStart"/>
      <w:r w:rsidRPr="004A4C6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A4C6B" w:rsidRPr="004A4C6B" w:rsidRDefault="004A4C6B" w:rsidP="004A4C6B">
      <w:pPr>
        <w:ind w:firstLine="709"/>
        <w:jc w:val="both"/>
        <w:rPr>
          <w:rFonts w:ascii="Times New Roman" w:eastAsia="Calibri" w:hAnsi="Times New Roman" w:cs="Times New Roman"/>
          <w:color w:val="000000"/>
          <w:sz w:val="28"/>
          <w:szCs w:val="28"/>
        </w:rPr>
      </w:pPr>
      <w:proofErr w:type="gramStart"/>
      <w:r w:rsidRPr="004A4C6B">
        <w:rPr>
          <w:rFonts w:ascii="Times New Roman" w:eastAsia="Calibri"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A4C6B">
        <w:rPr>
          <w:rFonts w:ascii="Times New Roman" w:eastAsia="Calibri"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4A4C6B">
        <w:rPr>
          <w:rFonts w:ascii="Times New Roman" w:eastAsia="Calibri" w:hAnsi="Times New Roman" w:cs="Times New Roman"/>
          <w:color w:val="000000"/>
          <w:sz w:val="28"/>
          <w:szCs w:val="28"/>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A4C6B">
        <w:rPr>
          <w:rFonts w:ascii="Times New Roman" w:eastAsia="Calibri" w:hAnsi="Times New Roman" w:cs="Times New Roman"/>
          <w:color w:val="000000"/>
          <w:sz w:val="28"/>
          <w:szCs w:val="28"/>
          <w:shd w:val="clear" w:color="auto" w:fill="FFFFFF"/>
        </w:rPr>
        <w:t xml:space="preserve"> автоматическом </w:t>
      </w:r>
      <w:proofErr w:type="gramStart"/>
      <w:r w:rsidRPr="004A4C6B">
        <w:rPr>
          <w:rFonts w:ascii="Times New Roman" w:eastAsia="Calibri" w:hAnsi="Times New Roman" w:cs="Times New Roman"/>
          <w:color w:val="000000"/>
          <w:sz w:val="28"/>
          <w:szCs w:val="28"/>
          <w:shd w:val="clear" w:color="auto" w:fill="FFFFFF"/>
        </w:rPr>
        <w:t>режиме</w:t>
      </w:r>
      <w:proofErr w:type="gramEnd"/>
      <w:r w:rsidRPr="004A4C6B">
        <w:rPr>
          <w:rFonts w:ascii="Times New Roman" w:eastAsia="Calibri"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A4C6B">
        <w:rPr>
          <w:rFonts w:ascii="Times New Roman" w:eastAsia="Calibri" w:hAnsi="Times New Roman" w:cs="Times New Roman"/>
          <w:color w:val="000000"/>
          <w:sz w:val="28"/>
          <w:szCs w:val="28"/>
        </w:rPr>
        <w:t>);</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3.2.Наблюдение за соблюдением обязательных требований и выездное обследование проводятся администрацией сельского поселения  без взаимодействия с контролируемыми лицами.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3.3.Контрольные мероприятия, указанные в подпунктах 1 – 4 пункта 3.1 настоящего Положения, проводятся в форме внеплановых мероприятий.</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 xml:space="preserve">3.4. </w:t>
      </w:r>
      <w:proofErr w:type="gramStart"/>
      <w:r w:rsidRPr="004A4C6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4A4C6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A4C6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4A4C6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sz w:val="28"/>
          <w:szCs w:val="28"/>
        </w:rPr>
        <w:t xml:space="preserve">О производстве </w:t>
      </w:r>
      <w:r w:rsidRPr="004A4C6B">
        <w:rPr>
          <w:rFonts w:ascii="Times New Roman" w:hAnsi="Times New Roman" w:cs="Times New Roman"/>
          <w:color w:val="000000"/>
          <w:sz w:val="28"/>
          <w:szCs w:val="28"/>
        </w:rPr>
        <w:t xml:space="preserve">в рамках контрольного мероприятия </w:t>
      </w:r>
      <w:r w:rsidRPr="004A4C6B">
        <w:rPr>
          <w:rFonts w:ascii="Times New Roman" w:hAnsi="Times New Roman" w:cs="Times New Roman"/>
          <w:sz w:val="28"/>
          <w:szCs w:val="28"/>
        </w:rPr>
        <w:t xml:space="preserve">аудиозаписи, фото-, видеосъемки, </w:t>
      </w:r>
      <w:r w:rsidRPr="004A4C6B">
        <w:rPr>
          <w:rFonts w:ascii="Times New Roman" w:hAnsi="Times New Roman" w:cs="Times New Roman"/>
          <w:color w:val="000000"/>
          <w:sz w:val="28"/>
          <w:szCs w:val="28"/>
        </w:rPr>
        <w:t>геодезических и картометрических измерений</w:t>
      </w:r>
      <w:r w:rsidRPr="004A4C6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4A4C6B">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3.5.Основанием для проведения контрольных мероприятий, проводимых с взаимодействием с контролируемыми лицами, является:</w:t>
      </w:r>
    </w:p>
    <w:p w:rsidR="004A4C6B" w:rsidRPr="004A4C6B" w:rsidRDefault="004A4C6B" w:rsidP="004A4C6B">
      <w:pPr>
        <w:ind w:firstLine="709"/>
        <w:jc w:val="both"/>
        <w:rPr>
          <w:rFonts w:ascii="Times New Roman" w:hAnsi="Times New Roman" w:cs="Times New Roman"/>
          <w:sz w:val="28"/>
          <w:szCs w:val="28"/>
        </w:rPr>
      </w:pPr>
      <w:proofErr w:type="gramStart"/>
      <w:r w:rsidRPr="004A4C6B">
        <w:rPr>
          <w:rFonts w:ascii="Times New Roman" w:hAnsi="Times New Roman" w:cs="Times New Roman"/>
          <w:color w:val="000000"/>
          <w:sz w:val="28"/>
          <w:szCs w:val="28"/>
        </w:rPr>
        <w:t>1) наличие у администрации сельского поселения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4A4C6B">
        <w:rPr>
          <w:rFonts w:ascii="Times New Roman" w:hAnsi="Times New Roman" w:cs="Times New Roman"/>
          <w:color w:val="000000"/>
          <w:sz w:val="28"/>
          <w:szCs w:val="28"/>
        </w:rPr>
        <w:t xml:space="preserve"> иных контролируемых лиц;</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3.6.Контрольные мероприятия, проводимые при взаимодействии с контролируемым лицом, проводятся на основании распоряжения администрации сельского поселения  о проведении контрольного мероприятия.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3.7.В случае принятия распоряжения администрации сельского поселения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3.8.Контрольные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Pr="004A4C6B">
        <w:rPr>
          <w:rFonts w:ascii="Times New Roman" w:hAnsi="Times New Roman" w:cs="Times New Roman"/>
          <w:color w:val="000000"/>
          <w:sz w:val="28"/>
          <w:szCs w:val="28"/>
        </w:rPr>
        <w:lastRenderedPageBreak/>
        <w:t xml:space="preserve">сельского поселения </w:t>
      </w:r>
      <w:r w:rsidRPr="004A4C6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A4C6B">
        <w:rPr>
          <w:rFonts w:ascii="Times New Roman" w:hAnsi="Times New Roman" w:cs="Times New Roman"/>
          <w:color w:val="000000"/>
          <w:sz w:val="28"/>
          <w:szCs w:val="28"/>
        </w:rPr>
        <w:t xml:space="preserve"> Федеральным </w:t>
      </w:r>
      <w:hyperlink r:id="rId6" w:history="1">
        <w:r w:rsidRPr="004A4C6B">
          <w:rPr>
            <w:rFonts w:ascii="Times New Roman" w:hAnsi="Times New Roman" w:cs="Times New Roman"/>
            <w:color w:val="000000"/>
            <w:sz w:val="28"/>
            <w:szCs w:val="28"/>
            <w:u w:val="single"/>
          </w:rPr>
          <w:t>законом</w:t>
        </w:r>
      </w:hyperlink>
      <w:r w:rsidRPr="004A4C6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A4C6B" w:rsidRPr="004A4C6B" w:rsidRDefault="004A4C6B" w:rsidP="004A4C6B">
      <w:pPr>
        <w:ind w:firstLine="709"/>
        <w:jc w:val="both"/>
        <w:rPr>
          <w:rFonts w:ascii="Times New Roman" w:hAnsi="Times New Roman" w:cs="Times New Roman"/>
          <w:i/>
          <w:iCs/>
          <w:color w:val="000000"/>
          <w:sz w:val="28"/>
          <w:szCs w:val="28"/>
        </w:rPr>
      </w:pPr>
      <w:r w:rsidRPr="004A4C6B">
        <w:rPr>
          <w:rFonts w:ascii="Times New Roman" w:hAnsi="Times New Roman" w:cs="Times New Roman"/>
          <w:color w:val="000000"/>
          <w:sz w:val="28"/>
          <w:szCs w:val="28"/>
        </w:rPr>
        <w:t xml:space="preserve">3.9.Контрольные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7" w:history="1">
        <w:r w:rsidRPr="004A4C6B">
          <w:rPr>
            <w:rFonts w:ascii="Times New Roman" w:hAnsi="Times New Roman" w:cs="Times New Roman"/>
            <w:color w:val="000000"/>
            <w:sz w:val="28"/>
            <w:szCs w:val="28"/>
            <w:u w:val="single"/>
          </w:rPr>
          <w:t>законом</w:t>
        </w:r>
      </w:hyperlink>
      <w:r w:rsidRPr="004A4C6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 xml:space="preserve">3.10.Администрация сельского поселения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A4C6B">
        <w:rPr>
          <w:rFonts w:ascii="Times New Roman" w:eastAsia="Calibri"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A4C6B">
        <w:rPr>
          <w:rFonts w:ascii="Times New Roman" w:eastAsia="Calibri" w:hAnsi="Times New Roman" w:cs="Times New Roman"/>
          <w:color w:val="000000"/>
          <w:sz w:val="28"/>
          <w:szCs w:val="28"/>
          <w:shd w:val="clear" w:color="auto" w:fill="FFFFFF"/>
        </w:rPr>
        <w:t>распоряжением Правительства Российской Федерации от 19.04.2016 № 724-р перечнем</w:t>
      </w:r>
      <w:r w:rsidRPr="004A4C6B">
        <w:rPr>
          <w:rFonts w:ascii="Times New Roman" w:eastAsia="Calibri" w:hAnsi="Times New Roman" w:cs="Times New Roman"/>
          <w:color w:val="000000"/>
          <w:sz w:val="28"/>
          <w:szCs w:val="28"/>
        </w:rPr>
        <w:br/>
      </w:r>
      <w:r w:rsidRPr="004A4C6B">
        <w:rPr>
          <w:rFonts w:ascii="Times New Roman" w:eastAsia="Calibri"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A4C6B">
        <w:rPr>
          <w:rFonts w:ascii="Times New Roman" w:eastAsia="Calibri" w:hAnsi="Times New Roman" w:cs="Times New Roman"/>
          <w:color w:val="000000"/>
          <w:sz w:val="28"/>
          <w:szCs w:val="28"/>
          <w:shd w:val="clear" w:color="auto" w:fill="FFFFFF"/>
        </w:rPr>
        <w:t xml:space="preserve"> </w:t>
      </w:r>
      <w:proofErr w:type="gramStart"/>
      <w:r w:rsidRPr="004A4C6B">
        <w:rPr>
          <w:rFonts w:ascii="Times New Roman" w:eastAsia="Calibri"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4A4C6B">
        <w:rPr>
          <w:rFonts w:ascii="Times New Roman" w:eastAsia="Calibri" w:hAnsi="Times New Roman" w:cs="Times New Roman"/>
          <w:color w:val="000000"/>
          <w:sz w:val="28"/>
          <w:szCs w:val="28"/>
        </w:rPr>
        <w:t xml:space="preserve"> </w:t>
      </w:r>
      <w:hyperlink r:id="rId8" w:history="1">
        <w:r w:rsidRPr="004A4C6B">
          <w:rPr>
            <w:rFonts w:ascii="Times New Roman" w:eastAsia="Calibri" w:hAnsi="Times New Roman" w:cs="Times New Roman"/>
            <w:color w:val="000000"/>
            <w:sz w:val="28"/>
            <w:szCs w:val="28"/>
            <w:u w:val="single"/>
          </w:rPr>
          <w:t>Правилами</w:t>
        </w:r>
      </w:hyperlink>
      <w:r w:rsidRPr="004A4C6B">
        <w:rPr>
          <w:rFonts w:ascii="Times New Roman" w:eastAsia="Calibri"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A4C6B">
        <w:rPr>
          <w:rFonts w:ascii="Times New Roman" w:eastAsia="Calibri"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3.11.</w:t>
      </w:r>
      <w:r w:rsidRPr="004A4C6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A4C6B">
        <w:rPr>
          <w:rFonts w:ascii="Times New Roman" w:hAnsi="Times New Roman" w:cs="Times New Roman"/>
          <w:color w:val="000000"/>
          <w:sz w:val="28"/>
          <w:szCs w:val="28"/>
          <w:shd w:val="clear" w:color="auto" w:fill="FFFFFF"/>
        </w:rPr>
        <w:t>связи</w:t>
      </w:r>
      <w:proofErr w:type="gramEnd"/>
      <w:r w:rsidRPr="004A4C6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сельского поселения  на срок, необходимый для </w:t>
      </w:r>
      <w:r w:rsidRPr="004A4C6B">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A4C6B" w:rsidRPr="004A4C6B" w:rsidRDefault="004A4C6B" w:rsidP="004A4C6B">
      <w:pPr>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rPr>
        <w:t xml:space="preserve">1) </w:t>
      </w:r>
      <w:r w:rsidRPr="004A4C6B">
        <w:rPr>
          <w:rFonts w:ascii="Times New Roman" w:eastAsia="Calibri"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4A4C6B">
        <w:rPr>
          <w:rFonts w:ascii="Times New Roman" w:eastAsia="Calibri" w:hAnsi="Times New Roman" w:cs="Times New Roman"/>
          <w:color w:val="000000"/>
          <w:sz w:val="28"/>
          <w:szCs w:val="28"/>
        </w:rPr>
        <w:t xml:space="preserve">должностным лицом, уполномоченным осуществлять муниципальный лесной контроль, </w:t>
      </w:r>
      <w:r w:rsidRPr="004A4C6B">
        <w:rPr>
          <w:rFonts w:ascii="Times New Roman" w:eastAsia="Calibri"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shd w:val="clear" w:color="auto" w:fill="FFFFFF"/>
        </w:rPr>
        <w:t xml:space="preserve">2) отсутствие признаков </w:t>
      </w:r>
      <w:r w:rsidRPr="004A4C6B">
        <w:rPr>
          <w:rFonts w:ascii="Times New Roman" w:eastAsia="Calibri"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3) имеются уважительные причины для отсутствия контролируемого лица (болезнь</w:t>
      </w:r>
      <w:r w:rsidRPr="004A4C6B">
        <w:rPr>
          <w:rFonts w:ascii="Times New Roman" w:eastAsia="Calibri" w:hAnsi="Times New Roman" w:cs="Times New Roman"/>
          <w:color w:val="000000"/>
          <w:sz w:val="28"/>
          <w:szCs w:val="28"/>
          <w:shd w:val="clear" w:color="auto" w:fill="FFFFFF"/>
        </w:rPr>
        <w:t xml:space="preserve"> контролируемого лица</w:t>
      </w:r>
      <w:r w:rsidRPr="004A4C6B">
        <w:rPr>
          <w:rFonts w:ascii="Times New Roman" w:eastAsia="Calibri" w:hAnsi="Times New Roman" w:cs="Times New Roman"/>
          <w:color w:val="000000"/>
          <w:sz w:val="28"/>
          <w:szCs w:val="28"/>
        </w:rPr>
        <w:t>, его командировка и т.п.) при проведении</w:t>
      </w:r>
      <w:r w:rsidRPr="004A4C6B">
        <w:rPr>
          <w:rFonts w:ascii="Times New Roman" w:eastAsia="Calibri" w:hAnsi="Times New Roman" w:cs="Times New Roman"/>
          <w:color w:val="000000"/>
          <w:sz w:val="28"/>
          <w:szCs w:val="28"/>
          <w:shd w:val="clear" w:color="auto" w:fill="FFFFFF"/>
        </w:rPr>
        <w:t xml:space="preserve"> контрольного мероприятия</w:t>
      </w:r>
      <w:r w:rsidRPr="004A4C6B">
        <w:rPr>
          <w:rFonts w:ascii="Times New Roman" w:eastAsia="Calibri" w:hAnsi="Times New Roman" w:cs="Times New Roman"/>
          <w:color w:val="000000"/>
          <w:sz w:val="28"/>
          <w:szCs w:val="28"/>
        </w:rPr>
        <w:t>.</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3.12.Срок проведения выездной проверки не может превышать 10 рабочих дней. </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A4C6B" w:rsidRPr="004A4C6B" w:rsidRDefault="004A4C6B" w:rsidP="004A4C6B">
      <w:pPr>
        <w:ind w:firstLine="709"/>
        <w:jc w:val="both"/>
        <w:rPr>
          <w:rFonts w:ascii="Times New Roman" w:hAnsi="Times New Roman" w:cs="Times New Roman"/>
          <w:sz w:val="28"/>
          <w:szCs w:val="28"/>
        </w:rPr>
      </w:pPr>
      <w:proofErr w:type="gramStart"/>
      <w:r w:rsidRPr="004A4C6B">
        <w:rPr>
          <w:rFonts w:ascii="Times New Roman" w:hAnsi="Times New Roman" w:cs="Times New Roman"/>
          <w:color w:val="000000"/>
          <w:sz w:val="28"/>
          <w:szCs w:val="28"/>
        </w:rPr>
        <w:t xml:space="preserve">3.13.К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4A4C6B">
          <w:rPr>
            <w:rFonts w:ascii="Times New Roman" w:hAnsi="Times New Roman" w:cs="Times New Roman"/>
            <w:color w:val="000000"/>
            <w:sz w:val="28"/>
            <w:szCs w:val="28"/>
            <w:u w:val="single"/>
          </w:rPr>
          <w:t>частью 2 статьи 90</w:t>
        </w:r>
      </w:hyperlink>
      <w:r w:rsidRPr="004A4C6B">
        <w:rPr>
          <w:rFonts w:ascii="Times New Roman" w:hAnsi="Times New Roman" w:cs="Times New Roman"/>
          <w:color w:val="000000"/>
          <w:sz w:val="28"/>
          <w:szCs w:val="28"/>
        </w:rPr>
        <w:t xml:space="preserve"> Федерального закона от 31.07.2020 № 248-ФЗ «О государственном контроле (надзоре</w:t>
      </w:r>
      <w:proofErr w:type="gramEnd"/>
      <w:r w:rsidRPr="004A4C6B">
        <w:rPr>
          <w:rFonts w:ascii="Times New Roman" w:hAnsi="Times New Roman" w:cs="Times New Roman"/>
          <w:color w:val="000000"/>
          <w:sz w:val="28"/>
          <w:szCs w:val="28"/>
        </w:rPr>
        <w:t xml:space="preserve">) и муниципальном </w:t>
      </w:r>
      <w:proofErr w:type="gramStart"/>
      <w:r w:rsidRPr="004A4C6B">
        <w:rPr>
          <w:rFonts w:ascii="Times New Roman" w:hAnsi="Times New Roman" w:cs="Times New Roman"/>
          <w:color w:val="000000"/>
          <w:sz w:val="28"/>
          <w:szCs w:val="28"/>
        </w:rPr>
        <w:t>контроле</w:t>
      </w:r>
      <w:proofErr w:type="gramEnd"/>
      <w:r w:rsidRPr="004A4C6B">
        <w:rPr>
          <w:rFonts w:ascii="Times New Roman" w:hAnsi="Times New Roman" w:cs="Times New Roman"/>
          <w:color w:val="000000"/>
          <w:sz w:val="28"/>
          <w:szCs w:val="28"/>
        </w:rPr>
        <w:t xml:space="preserve"> в Российской Федерации».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3.14.По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4A4C6B">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A4C6B" w:rsidRPr="004A4C6B" w:rsidRDefault="004A4C6B" w:rsidP="004A4C6B">
      <w:pPr>
        <w:ind w:firstLine="709"/>
        <w:jc w:val="both"/>
        <w:rPr>
          <w:rFonts w:ascii="Times New Roman" w:eastAsia="Calibri" w:hAnsi="Times New Roman" w:cs="Times New Roman"/>
          <w:color w:val="000000"/>
          <w:sz w:val="28"/>
          <w:szCs w:val="28"/>
        </w:rPr>
      </w:pPr>
      <w:r w:rsidRPr="004A4C6B">
        <w:rPr>
          <w:rFonts w:ascii="Times New Roman" w:eastAsia="Calibri"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A4C6B">
        <w:rPr>
          <w:rFonts w:ascii="Times New Roman" w:eastAsia="Calibri"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A4C6B">
        <w:rPr>
          <w:rFonts w:ascii="Times New Roman" w:eastAsia="Calibri" w:hAnsi="Times New Roman" w:cs="Times New Roman"/>
          <w:color w:val="000000"/>
          <w:sz w:val="28"/>
          <w:szCs w:val="28"/>
        </w:rPr>
        <w:t>.</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3.15.Информация о контрольных мероприятиях размещается в Едином реестре контрольных (надзорных) мероприятий.</w:t>
      </w:r>
    </w:p>
    <w:p w:rsidR="004A4C6B" w:rsidRPr="004A4C6B" w:rsidRDefault="004A4C6B" w:rsidP="004A4C6B">
      <w:pPr>
        <w:ind w:firstLine="709"/>
        <w:jc w:val="both"/>
        <w:rPr>
          <w:rFonts w:ascii="Times New Roman" w:hAnsi="Times New Roman" w:cs="Times New Roman"/>
          <w:color w:val="000000"/>
          <w:sz w:val="28"/>
          <w:szCs w:val="28"/>
        </w:rPr>
      </w:pPr>
      <w:proofErr w:type="gramStart"/>
      <w:r w:rsidRPr="004A4C6B">
        <w:rPr>
          <w:rFonts w:ascii="Times New Roman" w:hAnsi="Times New Roman" w:cs="Times New Roman"/>
          <w:color w:val="000000"/>
          <w:sz w:val="28"/>
          <w:szCs w:val="28"/>
        </w:rPr>
        <w:t xml:space="preserve">3.16.Информирование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A4C6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A4C6B">
        <w:rPr>
          <w:rFonts w:ascii="Times New Roman" w:hAnsi="Times New Roman" w:cs="Times New Roman"/>
          <w:color w:val="000000"/>
          <w:sz w:val="28"/>
          <w:szCs w:val="28"/>
          <w:shd w:val="clear" w:color="auto" w:fill="FFFFFF"/>
        </w:rPr>
        <w:t xml:space="preserve"> электронной форме, в том числе через федеральную государственную информационную систему «</w:t>
      </w:r>
      <w:r w:rsidRPr="004A4C6B">
        <w:rPr>
          <w:rFonts w:ascii="Times New Roman" w:hAnsi="Times New Roman" w:cs="Times New Roman"/>
          <w:color w:val="000000"/>
          <w:sz w:val="28"/>
          <w:szCs w:val="28"/>
        </w:rPr>
        <w:t>Единый портал</w:t>
      </w:r>
      <w:r w:rsidRPr="004A4C6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сельского поселения уведомления о необходимости получения документов на бумажном </w:t>
      </w:r>
      <w:r w:rsidRPr="004A4C6B">
        <w:rPr>
          <w:rFonts w:ascii="Times New Roman" w:hAnsi="Times New Roman" w:cs="Times New Roman"/>
          <w:color w:val="000000"/>
          <w:sz w:val="28"/>
          <w:szCs w:val="28"/>
        </w:rPr>
        <w:lastRenderedPageBreak/>
        <w:t xml:space="preserve">носителе либо отсутствия у администрации сельского поселения </w:t>
      </w:r>
      <w:proofErr w:type="gramStart"/>
      <w:r w:rsidRPr="004A4C6B">
        <w:rPr>
          <w:rFonts w:ascii="Times New Roman" w:hAnsi="Times New Roman" w:cs="Times New Roman"/>
          <w:color w:val="000000"/>
          <w:sz w:val="28"/>
          <w:szCs w:val="28"/>
        </w:rPr>
        <w:t>сведений</w:t>
      </w:r>
      <w:proofErr w:type="gramEnd"/>
      <w:r w:rsidRPr="004A4C6B">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A4C6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A4C6B">
        <w:rPr>
          <w:rFonts w:ascii="Times New Roman" w:hAnsi="Times New Roman" w:cs="Times New Roman"/>
          <w:color w:val="000000"/>
          <w:sz w:val="28"/>
          <w:szCs w:val="28"/>
          <w:shd w:val="clear" w:color="auto" w:fill="FFFFFF"/>
        </w:rPr>
        <w:t>ии и ау</w:t>
      </w:r>
      <w:proofErr w:type="gramEnd"/>
      <w:r w:rsidRPr="004A4C6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A4C6B">
        <w:rPr>
          <w:rFonts w:ascii="Times New Roman" w:hAnsi="Times New Roman" w:cs="Times New Roman"/>
          <w:color w:val="000000"/>
          <w:sz w:val="28"/>
          <w:szCs w:val="28"/>
        </w:rPr>
        <w:t xml:space="preserve"> Указанный гражданин вправе направлять администрации сельского поселения документы на бумажном носителе.</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4A4C6B">
        <w:rPr>
          <w:rFonts w:ascii="Times New Roman" w:hAnsi="Times New Roman" w:cs="Times New Roman"/>
          <w:color w:val="000000"/>
          <w:sz w:val="28"/>
          <w:szCs w:val="28"/>
        </w:rPr>
        <w:t>осуществляться</w:t>
      </w:r>
      <w:proofErr w:type="gramEnd"/>
      <w:r w:rsidRPr="004A4C6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 xml:space="preserve">3.17.В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A4C6B">
        <w:rPr>
          <w:rFonts w:ascii="Times New Roman" w:hAnsi="Times New Roman" w:cs="Times New Roman"/>
          <w:color w:val="000000"/>
          <w:sz w:val="28"/>
          <w:szCs w:val="28"/>
          <w:shd w:val="clear" w:color="auto" w:fill="FFFFFF"/>
        </w:rPr>
        <w:t xml:space="preserve">Федерального закона </w:t>
      </w:r>
      <w:r w:rsidRPr="004A4C6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3.18.В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3.19.В случае выявления при проведении контрольного мероприятия нарушений обязательных требований контролируемым лицом администрация сельского поселения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A4C6B" w:rsidRPr="004A4C6B" w:rsidRDefault="004A4C6B" w:rsidP="004A4C6B">
      <w:pPr>
        <w:ind w:firstLine="709"/>
        <w:jc w:val="both"/>
        <w:rPr>
          <w:rFonts w:ascii="Times New Roman" w:hAnsi="Times New Roman" w:cs="Times New Roman"/>
          <w:sz w:val="28"/>
          <w:szCs w:val="28"/>
        </w:rPr>
      </w:pPr>
      <w:bookmarkStart w:id="0" w:name="Par318"/>
      <w:bookmarkEnd w:id="0"/>
      <w:r w:rsidRPr="004A4C6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A4C6B" w:rsidRPr="004A4C6B" w:rsidRDefault="004A4C6B" w:rsidP="004A4C6B">
      <w:pPr>
        <w:ind w:firstLine="709"/>
        <w:jc w:val="both"/>
        <w:rPr>
          <w:rFonts w:ascii="Times New Roman" w:hAnsi="Times New Roman" w:cs="Times New Roman"/>
          <w:sz w:val="28"/>
          <w:szCs w:val="28"/>
        </w:rPr>
      </w:pPr>
      <w:proofErr w:type="gramStart"/>
      <w:r w:rsidRPr="004A4C6B">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A4C6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4C6B" w:rsidRPr="004A4C6B" w:rsidRDefault="004A4C6B" w:rsidP="004A4C6B">
      <w:pPr>
        <w:ind w:firstLine="709"/>
        <w:jc w:val="both"/>
        <w:rPr>
          <w:rFonts w:ascii="Times New Roman" w:eastAsia="Calibri" w:hAnsi="Times New Roman" w:cs="Times New Roman"/>
          <w:color w:val="000000"/>
          <w:sz w:val="28"/>
          <w:szCs w:val="28"/>
        </w:rPr>
      </w:pPr>
      <w:proofErr w:type="gramStart"/>
      <w:r w:rsidRPr="004A4C6B">
        <w:rPr>
          <w:rFonts w:ascii="Times New Roman" w:eastAsia="Calibri" w:hAnsi="Times New Roman" w:cs="Times New Roman"/>
          <w:color w:val="000000"/>
          <w:sz w:val="28"/>
          <w:szCs w:val="28"/>
        </w:rPr>
        <w:t xml:space="preserve">4) </w:t>
      </w:r>
      <w:r w:rsidRPr="004A4C6B">
        <w:rPr>
          <w:rFonts w:ascii="Times New Roman" w:eastAsia="Calibri"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4C6B">
        <w:rPr>
          <w:rFonts w:ascii="Times New Roman" w:eastAsia="Calibri" w:hAnsi="Times New Roman" w:cs="Times New Roman"/>
          <w:color w:val="000000"/>
          <w:sz w:val="28"/>
          <w:szCs w:val="28"/>
        </w:rPr>
        <w:t>;</w:t>
      </w:r>
      <w:proofErr w:type="gramEnd"/>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 xml:space="preserve">3.20.Должностные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A4C6B">
        <w:rPr>
          <w:rFonts w:ascii="Times New Roman" w:hAnsi="Times New Roman" w:cs="Times New Roman"/>
          <w:sz w:val="28"/>
          <w:szCs w:val="28"/>
        </w:rPr>
        <w:t>Республики Башкортостан</w:t>
      </w:r>
      <w:r w:rsidRPr="004A4C6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A4C6B" w:rsidRPr="004A4C6B" w:rsidRDefault="004A4C6B" w:rsidP="004A4C6B">
      <w:pPr>
        <w:ind w:firstLine="709"/>
        <w:jc w:val="both"/>
        <w:rPr>
          <w:rFonts w:ascii="Times New Roman" w:eastAsia="Calibri" w:hAnsi="Times New Roman" w:cs="Times New Roman"/>
          <w:sz w:val="28"/>
          <w:szCs w:val="28"/>
        </w:rPr>
      </w:pPr>
      <w:r w:rsidRPr="004A4C6B">
        <w:rPr>
          <w:rFonts w:ascii="Times New Roman" w:eastAsia="Calibri"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4A4C6B">
        <w:rPr>
          <w:rFonts w:ascii="Times New Roman" w:eastAsia="Calibri" w:hAnsi="Times New Roman" w:cs="Times New Roman"/>
          <w:color w:val="000000"/>
          <w:sz w:val="28"/>
          <w:szCs w:val="28"/>
        </w:rPr>
        <w:lastRenderedPageBreak/>
        <w:t>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A4C6B" w:rsidRPr="004A4C6B" w:rsidRDefault="004A4C6B" w:rsidP="0005244A">
      <w:pPr>
        <w:spacing w:after="0" w:line="240" w:lineRule="auto"/>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4.Обжалование решений администрации, действий (бездействия) должностных лиц, уполномоченных осуществлять</w:t>
      </w:r>
    </w:p>
    <w:p w:rsidR="004A4C6B" w:rsidRPr="004A4C6B" w:rsidRDefault="004A4C6B" w:rsidP="0005244A">
      <w:pPr>
        <w:spacing w:after="0" w:line="240" w:lineRule="auto"/>
        <w:jc w:val="center"/>
        <w:rPr>
          <w:rFonts w:ascii="Times New Roman" w:hAnsi="Times New Roman" w:cs="Times New Roman"/>
          <w:b/>
          <w:bCs/>
          <w:color w:val="000000"/>
          <w:sz w:val="28"/>
          <w:szCs w:val="28"/>
        </w:rPr>
      </w:pPr>
      <w:r w:rsidRPr="004A4C6B">
        <w:rPr>
          <w:rFonts w:ascii="Times New Roman" w:hAnsi="Times New Roman" w:cs="Times New Roman"/>
          <w:b/>
          <w:bCs/>
          <w:color w:val="000000"/>
          <w:sz w:val="28"/>
          <w:szCs w:val="28"/>
        </w:rPr>
        <w:t xml:space="preserve"> муниципальный лесной контроль</w:t>
      </w:r>
    </w:p>
    <w:p w:rsidR="004A4C6B" w:rsidRPr="004A4C6B" w:rsidRDefault="004A4C6B" w:rsidP="004A4C6B">
      <w:pPr>
        <w:rPr>
          <w:rFonts w:ascii="Times New Roman" w:hAnsi="Times New Roman" w:cs="Times New Roman"/>
          <w:b/>
          <w:bCs/>
          <w:color w:val="000000"/>
          <w:sz w:val="28"/>
          <w:szCs w:val="28"/>
        </w:rPr>
      </w:pP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4.1.Решения Администрации сельского поселения,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4.2.Контролируемые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1) решений о проведении контрольных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A4C6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A4C6B">
        <w:rPr>
          <w:rFonts w:ascii="Times New Roman" w:hAnsi="Times New Roman" w:cs="Times New Roman"/>
          <w:color w:val="000000"/>
          <w:sz w:val="28"/>
          <w:szCs w:val="28"/>
        </w:rPr>
        <w:t>.</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 xml:space="preserve">с предварительным информированием главы администрации сельского поселения </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о наличии в</w:t>
      </w:r>
      <w:r w:rsidRPr="004A4C6B">
        <w:rPr>
          <w:rFonts w:ascii="Times New Roman" w:hAnsi="Times New Roman" w:cs="Times New Roman"/>
          <w:i/>
          <w:iCs/>
          <w:color w:val="000000"/>
          <w:sz w:val="28"/>
          <w:szCs w:val="28"/>
        </w:rPr>
        <w:t xml:space="preserve"> </w:t>
      </w:r>
      <w:r w:rsidRPr="004A4C6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lastRenderedPageBreak/>
        <w:t>4.4.Жалоба на решение администрации  сельского поселения, действия (бездействие) его должностных лиц рассматривается главой (заместителем главы) Администрации.</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4.5.Жалоба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Жалоба на предписание администрации сельского поселения  может быть подана в течение 10 рабочих дней с момента получения контролируемым лицом предписания.</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сельского поселения  (должностным лицом, уполномоченным на рассмотрение жалобы).</w:t>
      </w:r>
    </w:p>
    <w:p w:rsidR="004A4C6B" w:rsidRPr="004A4C6B" w:rsidRDefault="004A4C6B" w:rsidP="004A4C6B">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A4C6B" w:rsidRPr="004A4C6B" w:rsidRDefault="004A4C6B" w:rsidP="004A4C6B">
      <w:pPr>
        <w:ind w:firstLine="709"/>
        <w:jc w:val="both"/>
        <w:rPr>
          <w:rFonts w:ascii="Times New Roman" w:hAnsi="Times New Roman" w:cs="Times New Roman"/>
          <w:color w:val="000000"/>
          <w:sz w:val="28"/>
          <w:szCs w:val="28"/>
        </w:rPr>
      </w:pPr>
      <w:r w:rsidRPr="004A4C6B">
        <w:rPr>
          <w:rFonts w:ascii="Times New Roman" w:hAnsi="Times New Roman" w:cs="Times New Roman"/>
          <w:color w:val="000000"/>
          <w:sz w:val="28"/>
          <w:szCs w:val="28"/>
        </w:rPr>
        <w:t>4.6.Жалоба на решение администрации сельского поселения</w:t>
      </w:r>
      <w:proofErr w:type="gramStart"/>
      <w:r w:rsidRPr="004A4C6B">
        <w:rPr>
          <w:rFonts w:ascii="Times New Roman" w:hAnsi="Times New Roman" w:cs="Times New Roman"/>
          <w:color w:val="000000"/>
          <w:sz w:val="28"/>
          <w:szCs w:val="28"/>
        </w:rPr>
        <w:t xml:space="preserve"> ,</w:t>
      </w:r>
      <w:proofErr w:type="gramEnd"/>
      <w:r w:rsidRPr="004A4C6B">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4A4C6B" w:rsidRPr="004A4C6B" w:rsidRDefault="004A4C6B" w:rsidP="0005244A">
      <w:pPr>
        <w:ind w:firstLine="709"/>
        <w:jc w:val="both"/>
        <w:rPr>
          <w:rFonts w:ascii="Times New Roman" w:hAnsi="Times New Roman" w:cs="Times New Roman"/>
          <w:sz w:val="28"/>
          <w:szCs w:val="28"/>
        </w:rPr>
      </w:pPr>
      <w:r w:rsidRPr="004A4C6B">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4A4C6B" w:rsidRPr="004A4C6B" w:rsidRDefault="004A4C6B" w:rsidP="004A4C6B">
      <w:pPr>
        <w:suppressAutoHyphens/>
        <w:jc w:val="center"/>
        <w:rPr>
          <w:rFonts w:ascii="Times New Roman" w:hAnsi="Times New Roman" w:cs="Times New Roman"/>
          <w:b/>
          <w:bCs/>
          <w:color w:val="000000"/>
          <w:sz w:val="28"/>
          <w:szCs w:val="28"/>
          <w:lang w:eastAsia="zh-CN"/>
        </w:rPr>
      </w:pPr>
      <w:r w:rsidRPr="004A4C6B">
        <w:rPr>
          <w:rFonts w:ascii="Times New Roman" w:hAnsi="Times New Roman" w:cs="Times New Roman"/>
          <w:b/>
          <w:bCs/>
          <w:color w:val="000000"/>
          <w:sz w:val="28"/>
          <w:szCs w:val="28"/>
          <w:lang w:eastAsia="zh-CN"/>
        </w:rPr>
        <w:t xml:space="preserve">5.Ключевые показатели муниципального лесного контроля </w:t>
      </w:r>
    </w:p>
    <w:p w:rsidR="0005244A" w:rsidRDefault="004A4C6B" w:rsidP="0005244A">
      <w:pPr>
        <w:suppressAutoHyphens/>
        <w:jc w:val="center"/>
        <w:rPr>
          <w:rFonts w:ascii="Times New Roman" w:hAnsi="Times New Roman" w:cs="Times New Roman"/>
          <w:b/>
          <w:bCs/>
          <w:color w:val="000000"/>
          <w:sz w:val="28"/>
          <w:szCs w:val="28"/>
          <w:lang w:eastAsia="zh-CN"/>
        </w:rPr>
      </w:pPr>
      <w:r w:rsidRPr="004A4C6B">
        <w:rPr>
          <w:rFonts w:ascii="Times New Roman" w:hAnsi="Times New Roman" w:cs="Times New Roman"/>
          <w:b/>
          <w:bCs/>
          <w:color w:val="000000"/>
          <w:sz w:val="28"/>
          <w:szCs w:val="28"/>
          <w:lang w:eastAsia="zh-CN"/>
        </w:rPr>
        <w:t>и их целевые значения</w:t>
      </w:r>
    </w:p>
    <w:p w:rsidR="004A4C6B" w:rsidRPr="004A4C6B" w:rsidRDefault="004A4C6B" w:rsidP="0005244A">
      <w:pPr>
        <w:suppressAutoHyphens/>
        <w:jc w:val="center"/>
        <w:rPr>
          <w:rFonts w:ascii="Times New Roman" w:hAnsi="Times New Roman" w:cs="Times New Roman"/>
          <w:sz w:val="28"/>
          <w:szCs w:val="28"/>
          <w:lang w:eastAsia="zh-CN"/>
        </w:rPr>
      </w:pPr>
      <w:r w:rsidRPr="004A4C6B">
        <w:rPr>
          <w:rFonts w:ascii="Times New Roman" w:hAnsi="Times New Roman" w:cs="Times New Roman"/>
          <w:color w:val="000000"/>
          <w:sz w:val="28"/>
          <w:szCs w:val="28"/>
          <w:lang w:eastAsia="zh-CN"/>
        </w:rPr>
        <w:t xml:space="preserve">5.1.Оценка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A4C6B" w:rsidRPr="004A4C6B" w:rsidRDefault="004A4C6B" w:rsidP="004A4C6B">
      <w:pPr>
        <w:suppressAutoHyphens/>
        <w:ind w:firstLine="709"/>
        <w:jc w:val="both"/>
        <w:rPr>
          <w:rFonts w:ascii="Times New Roman" w:hAnsi="Times New Roman" w:cs="Times New Roman"/>
          <w:sz w:val="28"/>
          <w:szCs w:val="28"/>
          <w:lang w:eastAsia="zh-CN"/>
        </w:rPr>
      </w:pPr>
      <w:r w:rsidRPr="004A4C6B">
        <w:rPr>
          <w:rFonts w:ascii="Times New Roman" w:hAnsi="Times New Roman" w:cs="Times New Roman"/>
          <w:color w:val="000000"/>
          <w:sz w:val="28"/>
          <w:szCs w:val="28"/>
          <w:lang w:eastAsia="zh-CN"/>
        </w:rPr>
        <w:t xml:space="preserve">5.2Ключевые показатели вида контроля и их целевые значения, индикативные показатели для муниципального лесного контроля утверждаются </w:t>
      </w:r>
      <w:r w:rsidRPr="004A4C6B">
        <w:rPr>
          <w:rFonts w:ascii="Times New Roman" w:hAnsi="Times New Roman" w:cs="Times New Roman"/>
          <w:sz w:val="28"/>
          <w:szCs w:val="28"/>
          <w:lang w:eastAsia="zh-CN"/>
        </w:rPr>
        <w:t>Советом сельского поселения  Зяк-Ишметовский сельсовет муниципального района Куюргазинский  район</w:t>
      </w:r>
      <w:r w:rsidRPr="004A4C6B">
        <w:rPr>
          <w:rFonts w:ascii="Times New Roman" w:hAnsi="Times New Roman" w:cs="Times New Roman"/>
          <w:color w:val="000000"/>
          <w:sz w:val="28"/>
          <w:szCs w:val="28"/>
          <w:lang w:eastAsia="zh-CN"/>
        </w:rPr>
        <w:t>.</w:t>
      </w:r>
    </w:p>
    <w:p w:rsidR="004A4C6B" w:rsidRPr="004A4C6B" w:rsidRDefault="004A4C6B" w:rsidP="004A4C6B">
      <w:pPr>
        <w:rPr>
          <w:rFonts w:ascii="Times New Roman" w:hAnsi="Times New Roman" w:cs="Times New Roman"/>
          <w:color w:val="000000"/>
          <w:sz w:val="28"/>
          <w:szCs w:val="28"/>
        </w:rPr>
      </w:pPr>
    </w:p>
    <w:p w:rsidR="0005244A" w:rsidRDefault="004A4C6B" w:rsidP="004A4C6B">
      <w:pPr>
        <w:spacing w:after="0" w:line="240" w:lineRule="auto"/>
        <w:rPr>
          <w:rFonts w:ascii="Times New Roman" w:hAnsi="Times New Roman" w:cs="Times New Roman"/>
          <w:color w:val="000000"/>
          <w:sz w:val="28"/>
          <w:szCs w:val="28"/>
        </w:rPr>
      </w:pPr>
      <w:r w:rsidRPr="004A4C6B">
        <w:rPr>
          <w:rFonts w:ascii="Times New Roman" w:hAnsi="Times New Roman" w:cs="Times New Roman"/>
          <w:color w:val="000000"/>
          <w:sz w:val="28"/>
          <w:szCs w:val="28"/>
        </w:rPr>
        <w:lastRenderedPageBreak/>
        <w:t xml:space="preserve">                                                            </w:t>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05244A" w:rsidRDefault="0005244A" w:rsidP="004A4C6B">
      <w:pPr>
        <w:spacing w:after="0" w:line="240" w:lineRule="auto"/>
        <w:rPr>
          <w:rFonts w:ascii="Times New Roman" w:hAnsi="Times New Roman" w:cs="Times New Roman"/>
          <w:color w:val="000000"/>
          <w:sz w:val="28"/>
          <w:szCs w:val="28"/>
        </w:rPr>
      </w:pPr>
    </w:p>
    <w:p w:rsidR="004A4C6B" w:rsidRPr="004A4C6B" w:rsidRDefault="0005244A" w:rsidP="004A4C6B">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При</w:t>
      </w:r>
      <w:r w:rsidR="004A4C6B" w:rsidRPr="004A4C6B">
        <w:rPr>
          <w:rFonts w:ascii="Times New Roman" w:hAnsi="Times New Roman" w:cs="Times New Roman"/>
          <w:color w:val="000000"/>
          <w:sz w:val="28"/>
          <w:szCs w:val="28"/>
        </w:rPr>
        <w:t>ложение № 1</w:t>
      </w:r>
    </w:p>
    <w:p w:rsidR="004A4C6B" w:rsidRPr="004A4C6B" w:rsidRDefault="004A4C6B" w:rsidP="004A4C6B">
      <w:pPr>
        <w:spacing w:after="0" w:line="240" w:lineRule="auto"/>
        <w:rPr>
          <w:rFonts w:ascii="Times New Roman" w:hAnsi="Times New Roman" w:cs="Times New Roman"/>
          <w:color w:val="000000"/>
          <w:sz w:val="28"/>
          <w:szCs w:val="28"/>
        </w:rPr>
      </w:pP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t xml:space="preserve"> к Положению </w:t>
      </w:r>
    </w:p>
    <w:p w:rsidR="004A4C6B" w:rsidRPr="004A4C6B" w:rsidRDefault="004A4C6B" w:rsidP="004A4C6B">
      <w:pPr>
        <w:spacing w:after="0" w:line="240" w:lineRule="auto"/>
        <w:rPr>
          <w:rFonts w:ascii="Times New Roman" w:hAnsi="Times New Roman" w:cs="Times New Roman"/>
          <w:color w:val="000000"/>
          <w:sz w:val="28"/>
          <w:szCs w:val="28"/>
        </w:rPr>
      </w:pP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r>
      <w:r w:rsidRPr="004A4C6B">
        <w:rPr>
          <w:rFonts w:ascii="Times New Roman" w:hAnsi="Times New Roman" w:cs="Times New Roman"/>
          <w:color w:val="000000"/>
          <w:sz w:val="28"/>
          <w:szCs w:val="28"/>
        </w:rPr>
        <w:tab/>
        <w:t xml:space="preserve"> о муниципальном лесном контроле</w:t>
      </w:r>
    </w:p>
    <w:p w:rsidR="004A4C6B" w:rsidRPr="004A4C6B" w:rsidRDefault="004A4C6B" w:rsidP="004A4C6B">
      <w:pPr>
        <w:spacing w:after="0" w:line="240" w:lineRule="auto"/>
        <w:ind w:left="5670" w:hanging="5670"/>
        <w:rPr>
          <w:rFonts w:ascii="Times New Roman" w:hAnsi="Times New Roman" w:cs="Times New Roman"/>
          <w:sz w:val="28"/>
          <w:szCs w:val="28"/>
        </w:rPr>
      </w:pPr>
      <w:r w:rsidRPr="004A4C6B">
        <w:rPr>
          <w:rFonts w:ascii="Times New Roman" w:hAnsi="Times New Roman" w:cs="Times New Roman"/>
          <w:color w:val="000000"/>
          <w:sz w:val="28"/>
          <w:szCs w:val="28"/>
        </w:rPr>
        <w:tab/>
        <w:t xml:space="preserve">  в границах </w:t>
      </w:r>
      <w:r w:rsidRPr="004A4C6B">
        <w:rPr>
          <w:rFonts w:ascii="Times New Roman" w:hAnsi="Times New Roman" w:cs="Times New Roman"/>
          <w:sz w:val="28"/>
          <w:szCs w:val="28"/>
        </w:rPr>
        <w:t xml:space="preserve">сельского поселения  </w:t>
      </w:r>
    </w:p>
    <w:p w:rsidR="004A4C6B" w:rsidRPr="004A4C6B" w:rsidRDefault="004A4C6B" w:rsidP="004A4C6B">
      <w:pPr>
        <w:spacing w:after="0" w:line="240" w:lineRule="auto"/>
        <w:ind w:left="5670" w:hanging="5670"/>
        <w:rPr>
          <w:rFonts w:ascii="Times New Roman" w:hAnsi="Times New Roman" w:cs="Times New Roman"/>
          <w:sz w:val="28"/>
          <w:szCs w:val="28"/>
        </w:rPr>
      </w:pPr>
      <w:r w:rsidRPr="004A4C6B">
        <w:rPr>
          <w:rFonts w:ascii="Times New Roman" w:hAnsi="Times New Roman" w:cs="Times New Roman"/>
          <w:sz w:val="28"/>
          <w:szCs w:val="28"/>
        </w:rPr>
        <w:t xml:space="preserve">                                                                                   </w:t>
      </w:r>
      <w:proofErr w:type="spellStart"/>
      <w:r w:rsidRPr="004A4C6B">
        <w:rPr>
          <w:rFonts w:ascii="Times New Roman" w:hAnsi="Times New Roman" w:cs="Times New Roman"/>
          <w:sz w:val="28"/>
          <w:szCs w:val="28"/>
        </w:rPr>
        <w:t>Зя</w:t>
      </w:r>
      <w:proofErr w:type="gramStart"/>
      <w:r w:rsidRPr="004A4C6B">
        <w:rPr>
          <w:rFonts w:ascii="Times New Roman" w:hAnsi="Times New Roman" w:cs="Times New Roman"/>
          <w:sz w:val="28"/>
          <w:szCs w:val="28"/>
        </w:rPr>
        <w:t>к</w:t>
      </w:r>
      <w:proofErr w:type="spellEnd"/>
      <w:r w:rsidRPr="004A4C6B">
        <w:rPr>
          <w:rFonts w:ascii="Times New Roman" w:hAnsi="Times New Roman" w:cs="Times New Roman"/>
          <w:sz w:val="28"/>
          <w:szCs w:val="28"/>
        </w:rPr>
        <w:t>-</w:t>
      </w:r>
      <w:proofErr w:type="gramEnd"/>
      <w:r w:rsidRPr="004A4C6B">
        <w:rPr>
          <w:rFonts w:ascii="Times New Roman" w:hAnsi="Times New Roman" w:cs="Times New Roman"/>
          <w:sz w:val="28"/>
          <w:szCs w:val="28"/>
        </w:rPr>
        <w:t xml:space="preserve">  </w:t>
      </w:r>
      <w:proofErr w:type="spellStart"/>
      <w:r w:rsidRPr="004A4C6B">
        <w:rPr>
          <w:rFonts w:ascii="Times New Roman" w:hAnsi="Times New Roman" w:cs="Times New Roman"/>
          <w:sz w:val="28"/>
          <w:szCs w:val="28"/>
        </w:rPr>
        <w:t>Ишметовский</w:t>
      </w:r>
      <w:proofErr w:type="spellEnd"/>
      <w:r w:rsidRPr="004A4C6B">
        <w:rPr>
          <w:rFonts w:ascii="Times New Roman" w:hAnsi="Times New Roman" w:cs="Times New Roman"/>
          <w:sz w:val="28"/>
          <w:szCs w:val="28"/>
        </w:rPr>
        <w:t xml:space="preserve"> сельсовет </w:t>
      </w:r>
    </w:p>
    <w:p w:rsidR="004A4C6B" w:rsidRPr="004A4C6B" w:rsidRDefault="004A4C6B" w:rsidP="004A4C6B">
      <w:pPr>
        <w:spacing w:after="0" w:line="240" w:lineRule="auto"/>
        <w:ind w:left="5670" w:hanging="5670"/>
        <w:rPr>
          <w:rFonts w:ascii="Times New Roman" w:hAnsi="Times New Roman" w:cs="Times New Roman"/>
          <w:sz w:val="28"/>
          <w:szCs w:val="28"/>
        </w:rPr>
      </w:pPr>
      <w:r w:rsidRPr="004A4C6B">
        <w:rPr>
          <w:rFonts w:ascii="Times New Roman" w:hAnsi="Times New Roman" w:cs="Times New Roman"/>
          <w:sz w:val="28"/>
          <w:szCs w:val="28"/>
        </w:rPr>
        <w:t xml:space="preserve">                                                                                   муниципального района </w:t>
      </w:r>
    </w:p>
    <w:p w:rsidR="004A4C6B" w:rsidRPr="004A4C6B" w:rsidRDefault="004A4C6B" w:rsidP="004A4C6B">
      <w:pPr>
        <w:spacing w:after="0" w:line="240" w:lineRule="auto"/>
        <w:ind w:left="5670" w:hanging="5670"/>
        <w:rPr>
          <w:rFonts w:ascii="Times New Roman" w:hAnsi="Times New Roman" w:cs="Times New Roman"/>
          <w:b/>
          <w:bCs/>
          <w:color w:val="000000"/>
          <w:sz w:val="28"/>
          <w:szCs w:val="28"/>
        </w:rPr>
      </w:pPr>
      <w:r w:rsidRPr="004A4C6B">
        <w:rPr>
          <w:rFonts w:ascii="Times New Roman" w:hAnsi="Times New Roman" w:cs="Times New Roman"/>
          <w:sz w:val="28"/>
          <w:szCs w:val="28"/>
        </w:rPr>
        <w:t xml:space="preserve">                                                                                   Куюргазинский  район</w:t>
      </w:r>
    </w:p>
    <w:p w:rsidR="004A4C6B" w:rsidRPr="004A4C6B" w:rsidRDefault="004A4C6B" w:rsidP="0005244A">
      <w:pPr>
        <w:spacing w:after="0" w:line="240" w:lineRule="auto"/>
        <w:ind w:firstLine="540"/>
        <w:jc w:val="center"/>
        <w:rPr>
          <w:rFonts w:ascii="Times New Roman" w:eastAsia="Calibri" w:hAnsi="Times New Roman" w:cs="Times New Roman"/>
          <w:color w:val="000000"/>
          <w:sz w:val="28"/>
          <w:szCs w:val="28"/>
        </w:rPr>
      </w:pPr>
      <w:bookmarkStart w:id="1" w:name="Par381"/>
      <w:bookmarkEnd w:id="1"/>
    </w:p>
    <w:p w:rsidR="004A4C6B" w:rsidRPr="004A4C6B" w:rsidRDefault="004A4C6B" w:rsidP="0005244A">
      <w:pPr>
        <w:suppressAutoHyphens/>
        <w:spacing w:after="0" w:line="240" w:lineRule="auto"/>
        <w:jc w:val="center"/>
        <w:rPr>
          <w:rFonts w:ascii="Times New Roman" w:eastAsia="Calibri" w:hAnsi="Times New Roman" w:cs="Times New Roman"/>
          <w:b/>
          <w:bCs/>
          <w:sz w:val="28"/>
          <w:szCs w:val="28"/>
          <w:lang w:eastAsia="zh-CN"/>
        </w:rPr>
      </w:pPr>
      <w:r w:rsidRPr="004A4C6B">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4A4C6B" w:rsidRPr="004A4C6B" w:rsidRDefault="004A4C6B" w:rsidP="0005244A">
      <w:pPr>
        <w:suppressAutoHyphens/>
        <w:spacing w:after="0" w:line="240" w:lineRule="auto"/>
        <w:jc w:val="center"/>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b/>
          <w:bCs/>
          <w:color w:val="000000"/>
          <w:sz w:val="28"/>
          <w:szCs w:val="28"/>
          <w:lang w:eastAsia="zh-CN"/>
        </w:rPr>
        <w:lastRenderedPageBreak/>
        <w:t xml:space="preserve">проверок при осуществлении Администрацией сельского поселения  Зяк-Ишметовский сельсовет муниципального района Куюргазинский  район </w:t>
      </w:r>
      <w:r w:rsidRPr="004A4C6B">
        <w:rPr>
          <w:rFonts w:ascii="Times New Roman" w:eastAsia="Calibri" w:hAnsi="Times New Roman" w:cs="Times New Roman"/>
          <w:b/>
          <w:color w:val="000000"/>
          <w:sz w:val="28"/>
          <w:szCs w:val="28"/>
          <w:lang w:eastAsia="zh-CN"/>
        </w:rPr>
        <w:t>Республики Башкортостан</w:t>
      </w:r>
    </w:p>
    <w:p w:rsidR="004A4C6B" w:rsidRPr="004A4C6B" w:rsidRDefault="004A4C6B" w:rsidP="0005244A">
      <w:pPr>
        <w:suppressAutoHyphens/>
        <w:spacing w:after="0" w:line="240" w:lineRule="auto"/>
        <w:jc w:val="center"/>
        <w:rPr>
          <w:rFonts w:ascii="Times New Roman" w:hAnsi="Times New Roman" w:cs="Times New Roman"/>
          <w:color w:val="000000"/>
          <w:sz w:val="28"/>
          <w:szCs w:val="28"/>
        </w:rPr>
      </w:pPr>
      <w:r w:rsidRPr="004A4C6B">
        <w:rPr>
          <w:rFonts w:ascii="Times New Roman" w:eastAsia="Calibri" w:hAnsi="Times New Roman" w:cs="Times New Roman"/>
          <w:b/>
          <w:bCs/>
          <w:color w:val="000000"/>
          <w:sz w:val="28"/>
          <w:szCs w:val="28"/>
          <w:lang w:eastAsia="zh-CN"/>
        </w:rPr>
        <w:t>муниципального лесного контроля</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5. Незаконная вырубка на лесном участке.</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6. Пожар на лесном участке.</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7. Самовольный захват прилегающей к лесному участку территории.</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 xml:space="preserve">8. Захламление или загрязнение лесного участка отходами производства и (или) потребления. </w:t>
      </w:r>
    </w:p>
    <w:p w:rsidR="004A4C6B" w:rsidRPr="004A4C6B" w:rsidRDefault="004A4C6B" w:rsidP="004A4C6B">
      <w:pPr>
        <w:ind w:firstLine="540"/>
        <w:jc w:val="both"/>
        <w:rPr>
          <w:rFonts w:ascii="Times New Roman" w:eastAsia="Calibri" w:hAnsi="Times New Roman" w:cs="Times New Roman"/>
          <w:sz w:val="28"/>
          <w:szCs w:val="28"/>
        </w:rPr>
      </w:pPr>
      <w:r w:rsidRPr="004A4C6B">
        <w:rPr>
          <w:rFonts w:ascii="Times New Roman" w:eastAsia="Calibri" w:hAnsi="Times New Roman" w:cs="Times New Roman"/>
          <w:sz w:val="28"/>
          <w:szCs w:val="28"/>
        </w:rPr>
        <w:t xml:space="preserve">9. </w:t>
      </w:r>
      <w:proofErr w:type="gramStart"/>
      <w:r w:rsidRPr="004A4C6B">
        <w:rPr>
          <w:rFonts w:ascii="Times New Roman" w:eastAsia="Calibri" w:hAnsi="Times New Roman" w:cs="Times New Roman"/>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4A4C6B">
        <w:rPr>
          <w:rFonts w:ascii="Times New Roman" w:eastAsia="Calibri" w:hAnsi="Times New Roman" w:cs="Times New Roman"/>
          <w:sz w:val="28"/>
          <w:szCs w:val="28"/>
        </w:rPr>
        <w:t>) по сравнению с аналогичным периодом предыдущего календарного года.</w:t>
      </w:r>
    </w:p>
    <w:p w:rsidR="004A4C6B" w:rsidRPr="004A4C6B" w:rsidRDefault="004A4C6B" w:rsidP="0005244A">
      <w:pPr>
        <w:ind w:firstLine="540"/>
        <w:jc w:val="both"/>
        <w:rPr>
          <w:rFonts w:ascii="Times New Roman" w:eastAsia="Calibri" w:hAnsi="Times New Roman" w:cs="Times New Roman"/>
          <w:b/>
          <w:color w:val="000000"/>
          <w:sz w:val="28"/>
          <w:szCs w:val="28"/>
        </w:rPr>
      </w:pPr>
      <w:r w:rsidRPr="004A4C6B">
        <w:rPr>
          <w:rFonts w:ascii="Times New Roman" w:eastAsia="Calibri" w:hAnsi="Times New Roman" w:cs="Times New Roman"/>
          <w:sz w:val="28"/>
          <w:szCs w:val="28"/>
        </w:rPr>
        <w:t xml:space="preserve">10. Объем (куб. м) древесины, реализованной за последние 3 </w:t>
      </w:r>
      <w:proofErr w:type="gramStart"/>
      <w:r w:rsidRPr="004A4C6B">
        <w:rPr>
          <w:rFonts w:ascii="Times New Roman" w:eastAsia="Calibri" w:hAnsi="Times New Roman" w:cs="Times New Roman"/>
          <w:sz w:val="28"/>
          <w:szCs w:val="28"/>
        </w:rPr>
        <w:t>календарных</w:t>
      </w:r>
      <w:proofErr w:type="gramEnd"/>
      <w:r w:rsidRPr="004A4C6B">
        <w:rPr>
          <w:rFonts w:ascii="Times New Roman" w:eastAsia="Calibri" w:hAnsi="Times New Roman" w:cs="Times New Roman"/>
          <w:sz w:val="28"/>
          <w:szCs w:val="28"/>
        </w:rPr>
        <w:t xml:space="preserve"> года, превышает суммарный объем (куб. м) заготовленной и приобретенной древесины за последние 3 календарных года.</w:t>
      </w:r>
    </w:p>
    <w:p w:rsidR="004A4C6B" w:rsidRPr="004A4C6B" w:rsidRDefault="004A4C6B" w:rsidP="004A4C6B">
      <w:pPr>
        <w:jc w:val="center"/>
        <w:rPr>
          <w:rFonts w:ascii="Times New Roman" w:eastAsia="Calibri" w:hAnsi="Times New Roman" w:cs="Times New Roman"/>
          <w:b/>
          <w:color w:val="000000"/>
          <w:sz w:val="28"/>
          <w:szCs w:val="28"/>
        </w:rPr>
      </w:pPr>
      <w:r w:rsidRPr="004A4C6B">
        <w:rPr>
          <w:rFonts w:ascii="Times New Roman" w:eastAsia="Calibri" w:hAnsi="Times New Roman" w:cs="Times New Roman"/>
          <w:b/>
          <w:color w:val="000000"/>
          <w:sz w:val="28"/>
          <w:szCs w:val="28"/>
        </w:rPr>
        <w:t xml:space="preserve">Пояснительная записка </w:t>
      </w:r>
    </w:p>
    <w:p w:rsidR="0005244A" w:rsidRDefault="004A4C6B" w:rsidP="0005244A">
      <w:pPr>
        <w:jc w:val="center"/>
        <w:rPr>
          <w:rFonts w:ascii="Times New Roman" w:eastAsia="Calibri" w:hAnsi="Times New Roman" w:cs="Times New Roman"/>
          <w:b/>
          <w:bCs/>
          <w:color w:val="000000"/>
          <w:sz w:val="28"/>
          <w:szCs w:val="28"/>
        </w:rPr>
      </w:pPr>
      <w:r w:rsidRPr="004A4C6B">
        <w:rPr>
          <w:rFonts w:ascii="Times New Roman" w:eastAsia="Calibri" w:hAnsi="Times New Roman" w:cs="Times New Roman"/>
          <w:b/>
          <w:color w:val="000000"/>
          <w:sz w:val="28"/>
          <w:szCs w:val="28"/>
        </w:rPr>
        <w:t xml:space="preserve">к положению </w:t>
      </w:r>
      <w:r w:rsidRPr="004A4C6B">
        <w:rPr>
          <w:rFonts w:ascii="Times New Roman" w:eastAsia="Calibri" w:hAnsi="Times New Roman" w:cs="Times New Roman"/>
          <w:b/>
          <w:bCs/>
          <w:color w:val="000000"/>
          <w:sz w:val="28"/>
          <w:szCs w:val="28"/>
        </w:rPr>
        <w:t>о муниципальном лесном контроле в поселении</w:t>
      </w:r>
    </w:p>
    <w:p w:rsidR="004A4C6B" w:rsidRPr="004A4C6B" w:rsidRDefault="004A4C6B" w:rsidP="0005244A">
      <w:pPr>
        <w:jc w:val="center"/>
        <w:rPr>
          <w:rFonts w:ascii="Times New Roman" w:eastAsia="Calibri" w:hAnsi="Times New Roman" w:cs="Times New Roman"/>
          <w:color w:val="000000"/>
          <w:sz w:val="28"/>
          <w:szCs w:val="28"/>
          <w:shd w:val="clear" w:color="auto" w:fill="FFFFFF"/>
        </w:rPr>
      </w:pPr>
      <w:proofErr w:type="gramStart"/>
      <w:r w:rsidRPr="004A4C6B">
        <w:rPr>
          <w:rFonts w:ascii="Times New Roman" w:eastAsia="Calibri" w:hAnsi="Times New Roman" w:cs="Times New Roman"/>
          <w:color w:val="000000"/>
          <w:sz w:val="28"/>
          <w:szCs w:val="28"/>
        </w:rPr>
        <w:lastRenderedPageBreak/>
        <w:t xml:space="preserve">Положение </w:t>
      </w:r>
      <w:r w:rsidRPr="004A4C6B">
        <w:rPr>
          <w:rFonts w:ascii="Times New Roman" w:eastAsia="Calibri" w:hAnsi="Times New Roman" w:cs="Times New Roman"/>
          <w:bCs/>
          <w:color w:val="000000"/>
          <w:sz w:val="28"/>
          <w:szCs w:val="28"/>
          <w:lang w:eastAsia="zh-CN"/>
        </w:rPr>
        <w:t>о муниципальном лесном контроле в поселении</w:t>
      </w:r>
      <w:r w:rsidRPr="004A4C6B">
        <w:rPr>
          <w:rFonts w:ascii="Times New Roman" w:eastAsia="Calibri" w:hAnsi="Times New Roman" w:cs="Times New Roman"/>
          <w:color w:val="000000"/>
          <w:sz w:val="28"/>
          <w:szCs w:val="28"/>
        </w:rPr>
        <w:t xml:space="preserve"> (далее – Положение) подготовлено в соответствии </w:t>
      </w:r>
      <w:r w:rsidRPr="004A4C6B">
        <w:rPr>
          <w:rFonts w:ascii="Times New Roman" w:eastAsia="Calibri" w:hAnsi="Times New Roman" w:cs="Times New Roman"/>
          <w:color w:val="000000"/>
          <w:sz w:val="28"/>
          <w:szCs w:val="28"/>
          <w:lang w:eastAsia="zh-CN"/>
        </w:rPr>
        <w:t xml:space="preserve">со статьями 84, 98 Лесного кодекса Российской Федерации, Федеральным законом от 31.07.2020 № 248-ФЗ </w:t>
      </w:r>
      <w:r w:rsidRPr="004A4C6B">
        <w:rPr>
          <w:rFonts w:ascii="Times New Roman" w:eastAsia="Calibri" w:hAnsi="Times New Roman" w:cs="Times New Roman"/>
          <w:color w:val="000000"/>
          <w:sz w:val="28"/>
          <w:szCs w:val="28"/>
          <w:lang w:eastAsia="zh-CN"/>
        </w:rPr>
        <w:br/>
        <w:t xml:space="preserve">«О государственном контроле (надзоре) и муниципальном контроле </w:t>
      </w:r>
      <w:r w:rsidRPr="004A4C6B">
        <w:rPr>
          <w:rFonts w:ascii="Times New Roman" w:eastAsia="Calibri" w:hAnsi="Times New Roman" w:cs="Times New Roman"/>
          <w:color w:val="000000"/>
          <w:sz w:val="28"/>
          <w:szCs w:val="28"/>
          <w:lang w:eastAsia="zh-CN"/>
        </w:rPr>
        <w:br/>
        <w:t xml:space="preserve">в Российской Федерации» (далее – Федеральный закон № 248-ФЗ), </w:t>
      </w:r>
      <w:r w:rsidRPr="004A4C6B">
        <w:rPr>
          <w:rFonts w:ascii="Times New Roman" w:eastAsia="Calibri" w:hAnsi="Times New Roman" w:cs="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r w:rsidRPr="004A4C6B">
        <w:rPr>
          <w:rFonts w:ascii="Times New Roman" w:eastAsia="Calibri" w:hAnsi="Times New Roman" w:cs="Times New Roman"/>
          <w:color w:val="000000"/>
          <w:sz w:val="28"/>
          <w:szCs w:val="28"/>
        </w:rPr>
        <w:t xml:space="preserve"> </w:t>
      </w:r>
      <w:r w:rsidRPr="004A4C6B">
        <w:rPr>
          <w:rFonts w:ascii="Times New Roman" w:eastAsia="Calibri" w:hAnsi="Times New Roman" w:cs="Times New Roman"/>
          <w:color w:val="000000"/>
          <w:sz w:val="28"/>
          <w:szCs w:val="28"/>
          <w:shd w:val="clear" w:color="auto" w:fill="FFFFFF"/>
        </w:rPr>
        <w:t>и подлежит утверждению решением представительного органа муниципального</w:t>
      </w:r>
      <w:proofErr w:type="gramEnd"/>
      <w:r w:rsidRPr="004A4C6B">
        <w:rPr>
          <w:rFonts w:ascii="Times New Roman" w:eastAsia="Calibri" w:hAnsi="Times New Roman" w:cs="Times New Roman"/>
          <w:color w:val="000000"/>
          <w:sz w:val="28"/>
          <w:szCs w:val="28"/>
          <w:shd w:val="clear" w:color="auto" w:fill="FFFFFF"/>
        </w:rPr>
        <w:t xml:space="preserve"> образования и введению в действие не ранее 1 января 2022 года.</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A4C6B">
        <w:rPr>
          <w:rFonts w:ascii="Times New Roman" w:eastAsia="Calibri" w:hAnsi="Times New Roman" w:cs="Times New Roman"/>
          <w:color w:val="000000"/>
          <w:sz w:val="28"/>
          <w:szCs w:val="28"/>
          <w:shd w:val="clear" w:color="auto" w:fill="FFFFFF"/>
        </w:rPr>
        <w:br/>
        <w:t xml:space="preserve">по вопросам осуществления </w:t>
      </w:r>
      <w:r w:rsidRPr="004A4C6B">
        <w:rPr>
          <w:rFonts w:ascii="Times New Roman" w:eastAsia="Calibri" w:hAnsi="Times New Roman" w:cs="Times New Roman"/>
          <w:bCs/>
          <w:color w:val="000000"/>
          <w:sz w:val="28"/>
          <w:szCs w:val="28"/>
          <w:lang w:eastAsia="zh-CN"/>
        </w:rPr>
        <w:t>муниципального лесного контроля</w:t>
      </w:r>
      <w:r w:rsidRPr="004A4C6B">
        <w:rPr>
          <w:rFonts w:ascii="Times New Roman" w:eastAsia="Calibri" w:hAnsi="Times New Roman" w:cs="Times New Roman"/>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2. </w:t>
      </w:r>
      <w:proofErr w:type="gramStart"/>
      <w:r w:rsidRPr="004A4C6B">
        <w:rPr>
          <w:rFonts w:ascii="Times New Roman" w:eastAsia="Calibri" w:hAnsi="Times New Roman" w:cs="Times New Roman"/>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A4C6B">
        <w:rPr>
          <w:rFonts w:ascii="Times New Roman" w:eastAsia="Calibri" w:hAnsi="Times New Roman" w:cs="Times New Roman"/>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A4C6B">
        <w:rPr>
          <w:rFonts w:ascii="Times New Roman" w:eastAsia="Calibri" w:hAnsi="Times New Roman" w:cs="Times New Roman"/>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A4C6B">
        <w:rPr>
          <w:rFonts w:ascii="Times New Roman" w:eastAsia="Calibri" w:hAnsi="Times New Roman" w:cs="Times New Roman"/>
          <w:color w:val="000000"/>
          <w:sz w:val="28"/>
          <w:szCs w:val="28"/>
          <w:shd w:val="clear" w:color="auto" w:fill="FFFFFF"/>
        </w:rPr>
        <w:br/>
        <w:t xml:space="preserve">что органам местного самоуправления муниципального района передается </w:t>
      </w:r>
      <w:r w:rsidRPr="004A4C6B">
        <w:rPr>
          <w:rFonts w:ascii="Times New Roman" w:eastAsia="Calibri" w:hAnsi="Times New Roman" w:cs="Times New Roman"/>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A4C6B">
        <w:rPr>
          <w:rFonts w:ascii="Times New Roman" w:eastAsia="Calibri" w:hAnsi="Times New Roman" w:cs="Times New Roman"/>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w:t>
      </w:r>
      <w:r w:rsidRPr="004A4C6B">
        <w:rPr>
          <w:rFonts w:ascii="Times New Roman" w:eastAsia="Calibri" w:hAnsi="Times New Roman" w:cs="Times New Roman"/>
          <w:color w:val="000000"/>
          <w:sz w:val="28"/>
          <w:szCs w:val="28"/>
        </w:rPr>
        <w:lastRenderedPageBreak/>
        <w:t>муниципального района и поселения по вопросу передачи полномочия об утверждении положения о виде муниципального контроля не заключено</w:t>
      </w:r>
      <w:r w:rsidRPr="004A4C6B">
        <w:rPr>
          <w:rFonts w:ascii="Times New Roman" w:eastAsia="Calibri" w:hAnsi="Times New Roman" w:cs="Times New Roman"/>
          <w:color w:val="000000"/>
          <w:sz w:val="28"/>
          <w:szCs w:val="28"/>
          <w:shd w:val="clear" w:color="auto" w:fill="FFFFFF"/>
        </w:rPr>
        <w:t xml:space="preserve">, принятие правового акта, утверждающего </w:t>
      </w:r>
      <w:r w:rsidRPr="004A4C6B">
        <w:rPr>
          <w:rFonts w:ascii="Times New Roman" w:eastAsia="Calibri" w:hAnsi="Times New Roman" w:cs="Times New Roman"/>
          <w:color w:val="000000"/>
          <w:sz w:val="28"/>
          <w:szCs w:val="28"/>
        </w:rPr>
        <w:t>положение о виде муниципального контроля</w:t>
      </w:r>
      <w:r w:rsidRPr="004A4C6B">
        <w:rPr>
          <w:rFonts w:ascii="Times New Roman" w:eastAsia="Calibri" w:hAnsi="Times New Roman" w:cs="Times New Roman"/>
          <w:color w:val="000000"/>
          <w:sz w:val="28"/>
          <w:szCs w:val="28"/>
          <w:shd w:val="clear" w:color="auto" w:fill="FFFFFF"/>
        </w:rPr>
        <w:t xml:space="preserve">, остается в компетенции представительного органа поселения. </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A4C6B">
        <w:rPr>
          <w:rFonts w:ascii="Times New Roman" w:eastAsia="Calibri" w:hAnsi="Times New Roman" w:cs="Times New Roman"/>
          <w:color w:val="000000"/>
          <w:sz w:val="28"/>
          <w:szCs w:val="28"/>
          <w:shd w:val="clear" w:color="auto" w:fill="FFFFFF"/>
        </w:rPr>
        <w:br/>
        <w:t>при определении планового (</w:t>
      </w:r>
      <w:proofErr w:type="spellStart"/>
      <w:proofErr w:type="gramStart"/>
      <w:r w:rsidRPr="004A4C6B">
        <w:rPr>
          <w:rFonts w:ascii="Times New Roman" w:eastAsia="Calibri" w:hAnsi="Times New Roman" w:cs="Times New Roman"/>
          <w:color w:val="000000"/>
          <w:sz w:val="28"/>
          <w:szCs w:val="28"/>
          <w:shd w:val="clear" w:color="auto" w:fill="FFFFFF"/>
        </w:rPr>
        <w:t>риск-ориентированного</w:t>
      </w:r>
      <w:proofErr w:type="spellEnd"/>
      <w:proofErr w:type="gramEnd"/>
      <w:r w:rsidRPr="004A4C6B">
        <w:rPr>
          <w:rFonts w:ascii="Times New Roman" w:eastAsia="Calibri" w:hAnsi="Times New Roman" w:cs="Times New Roman"/>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4A4C6B">
        <w:rPr>
          <w:rFonts w:ascii="Times New Roman" w:eastAsia="Calibri" w:hAnsi="Times New Roman" w:cs="Times New Roman"/>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A4C6B">
        <w:rPr>
          <w:rFonts w:ascii="Times New Roman" w:eastAsia="Calibri" w:hAnsi="Times New Roman" w:cs="Times New Roman"/>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4. </w:t>
      </w:r>
      <w:proofErr w:type="gramStart"/>
      <w:r w:rsidRPr="004A4C6B">
        <w:rPr>
          <w:rFonts w:ascii="Times New Roman" w:eastAsia="Calibri" w:hAnsi="Times New Roman" w:cs="Times New Roman"/>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A4C6B">
        <w:rPr>
          <w:rFonts w:ascii="Times New Roman" w:eastAsia="Calibri" w:hAnsi="Times New Roman" w:cs="Times New Roman"/>
          <w:color w:val="000000"/>
          <w:sz w:val="28"/>
          <w:szCs w:val="28"/>
          <w:shd w:val="clear" w:color="auto" w:fill="FFFFFF"/>
        </w:rPr>
        <w:br/>
        <w:t xml:space="preserve">об административных правонарушениях (далее – </w:t>
      </w:r>
      <w:proofErr w:type="spellStart"/>
      <w:r w:rsidRPr="004A4C6B">
        <w:rPr>
          <w:rFonts w:ascii="Times New Roman" w:eastAsia="Calibri" w:hAnsi="Times New Roman" w:cs="Times New Roman"/>
          <w:color w:val="000000"/>
          <w:sz w:val="28"/>
          <w:szCs w:val="28"/>
          <w:shd w:val="clear" w:color="auto" w:fill="FFFFFF"/>
        </w:rPr>
        <w:t>КоАП</w:t>
      </w:r>
      <w:proofErr w:type="spellEnd"/>
      <w:r w:rsidRPr="004A4C6B">
        <w:rPr>
          <w:rFonts w:ascii="Times New Roman" w:eastAsia="Calibri" w:hAnsi="Times New Roman" w:cs="Times New Roman"/>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4A4C6B" w:rsidRPr="004A4C6B" w:rsidRDefault="004A4C6B" w:rsidP="004A4C6B">
      <w:pPr>
        <w:suppressAutoHyphens/>
        <w:ind w:firstLine="709"/>
        <w:jc w:val="both"/>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color w:val="000000"/>
          <w:sz w:val="28"/>
          <w:szCs w:val="28"/>
          <w:lang w:eastAsia="zh-CN"/>
        </w:rPr>
        <w:t xml:space="preserve">1) обязательных требований о недопущении </w:t>
      </w:r>
      <w:r w:rsidRPr="004A4C6B">
        <w:rPr>
          <w:rFonts w:ascii="Times New Roman" w:eastAsia="Calibri" w:hAnsi="Times New Roman" w:cs="Times New Roman"/>
          <w:sz w:val="28"/>
          <w:szCs w:val="28"/>
          <w:lang w:eastAsia="zh-CN"/>
        </w:rPr>
        <w:t xml:space="preserve">незаконной рубки, а равно повреждения до степени прекращения роста лесных насаждений </w:t>
      </w:r>
      <w:r w:rsidRPr="004A4C6B">
        <w:rPr>
          <w:rFonts w:ascii="Times New Roman" w:eastAsia="Calibri" w:hAnsi="Times New Roman" w:cs="Times New Roman"/>
          <w:sz w:val="28"/>
          <w:szCs w:val="28"/>
          <w:lang w:eastAsia="zh-CN"/>
        </w:rPr>
        <w:br/>
        <w:t>или не отнесенных к лесным насаждениям деревьев, кустарников, лиан (статья 260 УК РФ)</w:t>
      </w:r>
      <w:r w:rsidRPr="004A4C6B">
        <w:rPr>
          <w:rFonts w:ascii="Times New Roman" w:eastAsia="Calibri" w:hAnsi="Times New Roman" w:cs="Times New Roman"/>
          <w:color w:val="000000"/>
          <w:sz w:val="28"/>
          <w:szCs w:val="28"/>
          <w:lang w:eastAsia="zh-CN"/>
        </w:rPr>
        <w:t>;</w:t>
      </w:r>
    </w:p>
    <w:p w:rsidR="004A4C6B" w:rsidRPr="004A4C6B" w:rsidRDefault="004A4C6B" w:rsidP="004A4C6B">
      <w:pPr>
        <w:suppressAutoHyphens/>
        <w:ind w:firstLine="709"/>
        <w:jc w:val="both"/>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color w:val="000000"/>
          <w:sz w:val="28"/>
          <w:szCs w:val="28"/>
          <w:lang w:eastAsia="zh-CN"/>
        </w:rPr>
        <w:lastRenderedPageBreak/>
        <w:t xml:space="preserve">2) обязательных требований о недопущении </w:t>
      </w:r>
      <w:r w:rsidRPr="004A4C6B">
        <w:rPr>
          <w:rFonts w:ascii="Times New Roman" w:eastAsia="Calibri" w:hAnsi="Times New Roman" w:cs="Times New Roman"/>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4A4C6B">
        <w:rPr>
          <w:rFonts w:ascii="Times New Roman" w:eastAsia="Calibri" w:hAnsi="Times New Roman" w:cs="Times New Roman"/>
          <w:sz w:val="28"/>
          <w:szCs w:val="28"/>
          <w:lang w:eastAsia="zh-CN"/>
        </w:rPr>
        <w:t>общеопасным</w:t>
      </w:r>
      <w:proofErr w:type="spellEnd"/>
      <w:r w:rsidRPr="004A4C6B">
        <w:rPr>
          <w:rFonts w:ascii="Times New Roman" w:eastAsia="Calibri" w:hAnsi="Times New Roman" w:cs="Times New Roman"/>
          <w:sz w:val="28"/>
          <w:szCs w:val="28"/>
          <w:lang w:eastAsia="zh-CN"/>
        </w:rPr>
        <w:t xml:space="preserve"> способом либо в результате загрязнения или иного негативного воздействия (статья 261 УК РФ)</w:t>
      </w:r>
      <w:r w:rsidRPr="004A4C6B">
        <w:rPr>
          <w:rFonts w:ascii="Times New Roman" w:eastAsia="Calibri" w:hAnsi="Times New Roman" w:cs="Times New Roman"/>
          <w:color w:val="000000"/>
          <w:sz w:val="28"/>
          <w:szCs w:val="28"/>
          <w:lang w:eastAsia="zh-CN"/>
        </w:rPr>
        <w:t>;</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color w:val="000000"/>
          <w:sz w:val="28"/>
          <w:szCs w:val="28"/>
          <w:lang w:eastAsia="zh-CN"/>
        </w:rPr>
        <w:t>3) обязательных требований о недопущении с</w:t>
      </w:r>
      <w:r w:rsidRPr="004A4C6B">
        <w:rPr>
          <w:rFonts w:ascii="Times New Roman" w:eastAsia="Calibri" w:hAnsi="Times New Roman" w:cs="Times New Roman"/>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4) </w:t>
      </w:r>
      <w:r w:rsidRPr="004A4C6B">
        <w:rPr>
          <w:rFonts w:ascii="Times New Roman" w:eastAsia="Calibri" w:hAnsi="Times New Roman" w:cs="Times New Roman"/>
          <w:color w:val="000000"/>
          <w:sz w:val="28"/>
          <w:szCs w:val="28"/>
          <w:lang w:eastAsia="zh-CN"/>
        </w:rPr>
        <w:t xml:space="preserve">обязательных требований о недопущении </w:t>
      </w:r>
      <w:r w:rsidRPr="004A4C6B">
        <w:rPr>
          <w:rFonts w:ascii="Times New Roman" w:eastAsia="Calibri" w:hAnsi="Times New Roman" w:cs="Times New Roman"/>
          <w:sz w:val="28"/>
          <w:szCs w:val="28"/>
          <w:lang w:eastAsia="zh-CN"/>
        </w:rPr>
        <w:t xml:space="preserve">самовольной уступки права пользования лесным участком (статья 7.10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5) </w:t>
      </w:r>
      <w:r w:rsidRPr="004A4C6B">
        <w:rPr>
          <w:rFonts w:ascii="Times New Roman" w:eastAsia="Calibri" w:hAnsi="Times New Roman" w:cs="Times New Roman"/>
          <w:color w:val="000000"/>
          <w:sz w:val="28"/>
          <w:szCs w:val="28"/>
          <w:lang w:eastAsia="zh-CN"/>
        </w:rPr>
        <w:t>обязательных требований о недопущении</w:t>
      </w:r>
      <w:r w:rsidRPr="004A4C6B">
        <w:rPr>
          <w:rFonts w:ascii="Times New Roman" w:eastAsia="Calibri" w:hAnsi="Times New Roman" w:cs="Times New Roman"/>
          <w:sz w:val="28"/>
          <w:szCs w:val="28"/>
          <w:lang w:eastAsia="zh-CN"/>
        </w:rPr>
        <w:t xml:space="preserve"> нарушения режима использования лесов в </w:t>
      </w:r>
      <w:proofErr w:type="spellStart"/>
      <w:r w:rsidRPr="004A4C6B">
        <w:rPr>
          <w:rFonts w:ascii="Times New Roman" w:eastAsia="Calibri" w:hAnsi="Times New Roman" w:cs="Times New Roman"/>
          <w:sz w:val="28"/>
          <w:szCs w:val="28"/>
          <w:lang w:eastAsia="zh-CN"/>
        </w:rPr>
        <w:t>водоохранных</w:t>
      </w:r>
      <w:proofErr w:type="spellEnd"/>
      <w:r w:rsidRPr="004A4C6B">
        <w:rPr>
          <w:rFonts w:ascii="Times New Roman" w:eastAsia="Calibri" w:hAnsi="Times New Roman" w:cs="Times New Roman"/>
          <w:sz w:val="28"/>
          <w:szCs w:val="28"/>
          <w:lang w:eastAsia="zh-CN"/>
        </w:rPr>
        <w:t xml:space="preserve"> зонах (статья 8.12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color w:val="000000"/>
          <w:sz w:val="28"/>
          <w:szCs w:val="28"/>
          <w:lang w:eastAsia="zh-CN"/>
        </w:rPr>
        <w:t xml:space="preserve">6) обязательных требований о недопущении </w:t>
      </w:r>
      <w:r w:rsidRPr="004A4C6B">
        <w:rPr>
          <w:rFonts w:ascii="Times New Roman" w:eastAsia="Calibri" w:hAnsi="Times New Roman" w:cs="Times New Roman"/>
          <w:bCs/>
          <w:sz w:val="28"/>
          <w:szCs w:val="28"/>
          <w:lang w:eastAsia="zh-CN"/>
        </w:rPr>
        <w:t>нарушения правил использования лесов, в том числе в части:</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bCs/>
          <w:sz w:val="28"/>
          <w:szCs w:val="28"/>
          <w:lang w:eastAsia="zh-CN"/>
        </w:rPr>
        <w:t xml:space="preserve">- </w:t>
      </w:r>
      <w:r w:rsidRPr="004A4C6B">
        <w:rPr>
          <w:rFonts w:ascii="Times New Roman" w:eastAsia="Calibri" w:hAnsi="Times New Roman" w:cs="Times New Roman"/>
          <w:sz w:val="28"/>
          <w:szCs w:val="28"/>
          <w:lang w:eastAsia="zh-CN"/>
        </w:rPr>
        <w:t>заготовки древесины</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порядка проведения рубок лесных насаждений, в том числе в лесопарковом зеленом поясе;</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4A4C6B">
        <w:rPr>
          <w:rFonts w:ascii="Times New Roman" w:eastAsia="Calibri" w:hAnsi="Times New Roman" w:cs="Times New Roman"/>
          <w:sz w:val="28"/>
          <w:szCs w:val="28"/>
          <w:lang w:eastAsia="zh-CN"/>
        </w:rPr>
        <w:t>недревесных</w:t>
      </w:r>
      <w:proofErr w:type="spellEnd"/>
      <w:r w:rsidRPr="004A4C6B">
        <w:rPr>
          <w:rFonts w:ascii="Times New Roman" w:eastAsia="Calibri" w:hAnsi="Times New Roman" w:cs="Times New Roman"/>
          <w:sz w:val="28"/>
          <w:szCs w:val="28"/>
          <w:lang w:eastAsia="zh-CN"/>
        </w:rPr>
        <w:t xml:space="preserve"> лесных ресурсов (статья 8.25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 </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color w:val="000000"/>
          <w:sz w:val="28"/>
          <w:szCs w:val="28"/>
          <w:lang w:eastAsia="zh-CN"/>
        </w:rPr>
        <w:t xml:space="preserve">7) обязательных требований о недопущении </w:t>
      </w:r>
      <w:r w:rsidRPr="004A4C6B">
        <w:rPr>
          <w:rFonts w:ascii="Times New Roman" w:eastAsia="Calibri" w:hAnsi="Times New Roman" w:cs="Times New Roman"/>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bCs/>
          <w:sz w:val="28"/>
          <w:szCs w:val="28"/>
          <w:lang w:eastAsia="zh-CN"/>
        </w:rPr>
        <w:t xml:space="preserve">- </w:t>
      </w:r>
      <w:r w:rsidRPr="004A4C6B">
        <w:rPr>
          <w:rFonts w:ascii="Times New Roman" w:eastAsia="Calibri" w:hAnsi="Times New Roman" w:cs="Times New Roman"/>
          <w:sz w:val="28"/>
          <w:szCs w:val="28"/>
          <w:lang w:eastAsia="zh-CN"/>
        </w:rPr>
        <w:t xml:space="preserve">самовольной заготовки и сбора, а также уничтожения мха, лесной подстилки и других </w:t>
      </w:r>
      <w:proofErr w:type="spellStart"/>
      <w:r w:rsidRPr="004A4C6B">
        <w:rPr>
          <w:rFonts w:ascii="Times New Roman" w:eastAsia="Calibri" w:hAnsi="Times New Roman" w:cs="Times New Roman"/>
          <w:sz w:val="28"/>
          <w:szCs w:val="28"/>
          <w:lang w:eastAsia="zh-CN"/>
        </w:rPr>
        <w:t>недревесных</w:t>
      </w:r>
      <w:proofErr w:type="spellEnd"/>
      <w:r w:rsidRPr="004A4C6B">
        <w:rPr>
          <w:rFonts w:ascii="Times New Roman" w:eastAsia="Calibri" w:hAnsi="Times New Roman" w:cs="Times New Roman"/>
          <w:sz w:val="28"/>
          <w:szCs w:val="28"/>
          <w:lang w:eastAsia="zh-CN"/>
        </w:rPr>
        <w:t xml:space="preserve"> лесных ресурсов;</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proofErr w:type="gramStart"/>
      <w:r w:rsidRPr="004A4C6B">
        <w:rPr>
          <w:rFonts w:ascii="Times New Roman" w:eastAsia="Calibri" w:hAnsi="Times New Roman" w:cs="Times New Roman"/>
          <w:sz w:val="28"/>
          <w:szCs w:val="28"/>
          <w:lang w:eastAsia="zh-CN"/>
        </w:rPr>
        <w:lastRenderedPageBreak/>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4A4C6B">
        <w:rPr>
          <w:rFonts w:ascii="Times New Roman" w:eastAsia="Calibri" w:hAnsi="Times New Roman" w:cs="Times New Roman"/>
          <w:sz w:val="28"/>
          <w:szCs w:val="28"/>
          <w:lang w:eastAsia="zh-CN"/>
        </w:rPr>
        <w:t xml:space="preserve"> (статья 8.26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8) </w:t>
      </w:r>
      <w:r w:rsidRPr="004A4C6B">
        <w:rPr>
          <w:rFonts w:ascii="Times New Roman" w:eastAsia="Calibri" w:hAnsi="Times New Roman" w:cs="Times New Roman"/>
          <w:color w:val="000000"/>
          <w:sz w:val="28"/>
          <w:szCs w:val="28"/>
          <w:lang w:eastAsia="zh-CN"/>
        </w:rPr>
        <w:t xml:space="preserve">обязательных требований о недопущении </w:t>
      </w:r>
      <w:r w:rsidRPr="004A4C6B">
        <w:rPr>
          <w:rFonts w:ascii="Times New Roman" w:eastAsia="Calibri" w:hAnsi="Times New Roman" w:cs="Times New Roman"/>
          <w:sz w:val="28"/>
          <w:szCs w:val="28"/>
          <w:lang w:eastAsia="zh-CN"/>
        </w:rPr>
        <w:t xml:space="preserve">нарушения лесного законодательства по воспроизводству лесов и лесоразведению (статья 8.27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sz w:val="28"/>
          <w:szCs w:val="28"/>
          <w:lang w:eastAsia="zh-CN"/>
        </w:rPr>
        <w:t xml:space="preserve">9) </w:t>
      </w:r>
      <w:r w:rsidRPr="004A4C6B">
        <w:rPr>
          <w:rFonts w:ascii="Times New Roman" w:eastAsia="Calibri" w:hAnsi="Times New Roman" w:cs="Times New Roman"/>
          <w:color w:val="000000"/>
          <w:sz w:val="28"/>
          <w:szCs w:val="28"/>
          <w:lang w:eastAsia="zh-CN"/>
        </w:rPr>
        <w:t>обязательных требований о недопущении:</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color w:val="000000"/>
          <w:sz w:val="28"/>
          <w:szCs w:val="28"/>
          <w:lang w:eastAsia="zh-CN"/>
        </w:rPr>
        <w:t xml:space="preserve">- </w:t>
      </w:r>
      <w:r w:rsidRPr="004A4C6B">
        <w:rPr>
          <w:rFonts w:ascii="Times New Roman" w:eastAsia="Calibri" w:hAnsi="Times New Roman" w:cs="Times New Roman"/>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sz w:val="28"/>
          <w:szCs w:val="28"/>
          <w:lang w:eastAsia="zh-CN"/>
        </w:rPr>
        <w:t xml:space="preserve">10) </w:t>
      </w:r>
      <w:r w:rsidRPr="004A4C6B">
        <w:rPr>
          <w:rFonts w:ascii="Times New Roman" w:eastAsia="Calibri" w:hAnsi="Times New Roman" w:cs="Times New Roman"/>
          <w:color w:val="000000"/>
          <w:sz w:val="28"/>
          <w:szCs w:val="28"/>
          <w:lang w:eastAsia="zh-CN"/>
        </w:rPr>
        <w:t>обязательных требований о недопущении н</w:t>
      </w:r>
      <w:r w:rsidRPr="004A4C6B">
        <w:rPr>
          <w:rFonts w:ascii="Times New Roman" w:eastAsia="Calibri" w:hAnsi="Times New Roman" w:cs="Times New Roman"/>
          <w:bCs/>
          <w:sz w:val="28"/>
          <w:szCs w:val="28"/>
          <w:lang w:eastAsia="zh-CN"/>
        </w:rPr>
        <w:t>арушения требований лесного законодательства об учете древесины и сделок с ней, в том числе:</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bCs/>
          <w:sz w:val="28"/>
          <w:szCs w:val="28"/>
          <w:lang w:eastAsia="zh-CN"/>
        </w:rPr>
        <w:t>- н</w:t>
      </w:r>
      <w:r w:rsidRPr="004A4C6B">
        <w:rPr>
          <w:rFonts w:ascii="Times New Roman" w:eastAsia="Calibri" w:hAnsi="Times New Roman" w:cs="Times New Roman"/>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нарушения порядка учета древесины;</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нарушения требований лесного законодательства в части обязательной маркировки древесины;</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sz w:val="28"/>
          <w:szCs w:val="28"/>
          <w:lang w:eastAsia="zh-CN"/>
        </w:rPr>
        <w:t xml:space="preserve">11) </w:t>
      </w:r>
      <w:r w:rsidRPr="004A4C6B">
        <w:rPr>
          <w:rFonts w:ascii="Times New Roman" w:eastAsia="Calibri" w:hAnsi="Times New Roman" w:cs="Times New Roman"/>
          <w:color w:val="000000"/>
          <w:sz w:val="28"/>
          <w:szCs w:val="28"/>
          <w:lang w:eastAsia="zh-CN"/>
        </w:rPr>
        <w:t xml:space="preserve">обязательных требований о недопущении </w:t>
      </w:r>
      <w:r w:rsidRPr="004A4C6B">
        <w:rPr>
          <w:rFonts w:ascii="Times New Roman" w:eastAsia="Calibri" w:hAnsi="Times New Roman" w:cs="Times New Roman"/>
          <w:bCs/>
          <w:sz w:val="28"/>
          <w:szCs w:val="28"/>
          <w:lang w:eastAsia="zh-CN"/>
        </w:rPr>
        <w:t xml:space="preserve">уничтожения лесной инфраструктуры (статья 8.30 </w:t>
      </w:r>
      <w:proofErr w:type="spellStart"/>
      <w:r w:rsidRPr="004A4C6B">
        <w:rPr>
          <w:rFonts w:ascii="Times New Roman" w:eastAsia="Calibri" w:hAnsi="Times New Roman" w:cs="Times New Roman"/>
          <w:bCs/>
          <w:sz w:val="28"/>
          <w:szCs w:val="28"/>
          <w:lang w:eastAsia="zh-CN"/>
        </w:rPr>
        <w:t>КоАП</w:t>
      </w:r>
      <w:proofErr w:type="spellEnd"/>
      <w:r w:rsidRPr="004A4C6B">
        <w:rPr>
          <w:rFonts w:ascii="Times New Roman" w:eastAsia="Calibri" w:hAnsi="Times New Roman" w:cs="Times New Roman"/>
          <w:bCs/>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bCs/>
          <w:sz w:val="28"/>
          <w:szCs w:val="28"/>
          <w:lang w:eastAsia="zh-CN"/>
        </w:rPr>
        <w:t xml:space="preserve">12) </w:t>
      </w:r>
      <w:r w:rsidRPr="004A4C6B">
        <w:rPr>
          <w:rFonts w:ascii="Times New Roman" w:eastAsia="Calibri" w:hAnsi="Times New Roman" w:cs="Times New Roman"/>
          <w:color w:val="000000"/>
          <w:sz w:val="28"/>
          <w:szCs w:val="28"/>
          <w:lang w:eastAsia="zh-CN"/>
        </w:rPr>
        <w:t xml:space="preserve">обязательных требований о недопущении </w:t>
      </w:r>
      <w:r w:rsidRPr="004A4C6B">
        <w:rPr>
          <w:rFonts w:ascii="Times New Roman" w:eastAsia="Calibri" w:hAnsi="Times New Roman" w:cs="Times New Roman"/>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sz w:val="28"/>
          <w:szCs w:val="28"/>
          <w:lang w:eastAsia="zh-CN"/>
        </w:rPr>
        <w:lastRenderedPageBreak/>
        <w:t xml:space="preserve">13) </w:t>
      </w:r>
      <w:r w:rsidRPr="004A4C6B">
        <w:rPr>
          <w:rFonts w:ascii="Times New Roman" w:eastAsia="Calibri" w:hAnsi="Times New Roman" w:cs="Times New Roman"/>
          <w:color w:val="000000"/>
          <w:sz w:val="28"/>
          <w:szCs w:val="28"/>
          <w:lang w:eastAsia="zh-CN"/>
        </w:rPr>
        <w:t>обязательных требований о недопущении:</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color w:val="000000"/>
          <w:sz w:val="28"/>
          <w:szCs w:val="28"/>
          <w:lang w:eastAsia="zh-CN"/>
        </w:rPr>
        <w:t xml:space="preserve">- </w:t>
      </w:r>
      <w:r w:rsidRPr="004A4C6B">
        <w:rPr>
          <w:rFonts w:ascii="Times New Roman" w:eastAsia="Calibri" w:hAnsi="Times New Roman" w:cs="Times New Roman"/>
          <w:sz w:val="28"/>
          <w:szCs w:val="28"/>
          <w:lang w:eastAsia="zh-CN"/>
        </w:rPr>
        <w:t>нарушения правил санитарной безопасности в лесах;</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color w:val="000000"/>
          <w:sz w:val="28"/>
          <w:szCs w:val="28"/>
          <w:lang w:eastAsia="zh-CN"/>
        </w:rPr>
      </w:pPr>
      <w:r w:rsidRPr="004A4C6B">
        <w:rPr>
          <w:rFonts w:ascii="Times New Roman" w:eastAsia="Calibri" w:hAnsi="Times New Roman" w:cs="Times New Roman"/>
          <w:sz w:val="28"/>
          <w:szCs w:val="28"/>
          <w:lang w:eastAsia="zh-CN"/>
        </w:rPr>
        <w:t xml:space="preserve">14) </w:t>
      </w:r>
      <w:r w:rsidRPr="004A4C6B">
        <w:rPr>
          <w:rFonts w:ascii="Times New Roman" w:eastAsia="Calibri" w:hAnsi="Times New Roman" w:cs="Times New Roman"/>
          <w:color w:val="000000"/>
          <w:sz w:val="28"/>
          <w:szCs w:val="28"/>
          <w:lang w:eastAsia="zh-CN"/>
        </w:rPr>
        <w:t>обязательных требований о недопущении:</w:t>
      </w:r>
    </w:p>
    <w:p w:rsidR="004A4C6B" w:rsidRPr="004A4C6B" w:rsidRDefault="004A4C6B" w:rsidP="004A4C6B">
      <w:pPr>
        <w:suppressAutoHyphens/>
        <w:ind w:firstLine="709"/>
        <w:jc w:val="both"/>
        <w:rPr>
          <w:rFonts w:ascii="Times New Roman" w:eastAsia="Calibri" w:hAnsi="Times New Roman" w:cs="Times New Roman"/>
          <w:bCs/>
          <w:sz w:val="28"/>
          <w:szCs w:val="28"/>
          <w:lang w:eastAsia="zh-CN"/>
        </w:rPr>
      </w:pPr>
      <w:r w:rsidRPr="004A4C6B">
        <w:rPr>
          <w:rFonts w:ascii="Times New Roman" w:eastAsia="Calibri" w:hAnsi="Times New Roman" w:cs="Times New Roman"/>
          <w:color w:val="000000"/>
          <w:sz w:val="28"/>
          <w:szCs w:val="28"/>
          <w:lang w:eastAsia="zh-CN"/>
        </w:rPr>
        <w:t>-</w:t>
      </w:r>
      <w:r w:rsidRPr="004A4C6B">
        <w:rPr>
          <w:rFonts w:ascii="Times New Roman" w:eastAsia="Calibri" w:hAnsi="Times New Roman" w:cs="Times New Roman"/>
          <w:b/>
          <w:bCs/>
          <w:sz w:val="28"/>
          <w:szCs w:val="28"/>
          <w:lang w:eastAsia="zh-CN"/>
        </w:rPr>
        <w:t xml:space="preserve"> </w:t>
      </w:r>
      <w:r w:rsidRPr="004A4C6B">
        <w:rPr>
          <w:rFonts w:ascii="Times New Roman" w:eastAsia="Calibri" w:hAnsi="Times New Roman" w:cs="Times New Roman"/>
          <w:bCs/>
          <w:sz w:val="28"/>
          <w:szCs w:val="28"/>
          <w:lang w:eastAsia="zh-CN"/>
        </w:rPr>
        <w:t xml:space="preserve">нарушения правил пожарной безопасности в лесах, в том числе </w:t>
      </w:r>
      <w:r w:rsidRPr="004A4C6B">
        <w:rPr>
          <w:rFonts w:ascii="Times New Roman" w:eastAsia="Calibri" w:hAnsi="Times New Roman" w:cs="Times New Roman"/>
          <w:sz w:val="28"/>
          <w:szCs w:val="28"/>
          <w:lang w:eastAsia="zh-CN"/>
        </w:rPr>
        <w:t>совершенного в лесопарковом зеленом поясе</w:t>
      </w:r>
      <w:r w:rsidRPr="004A4C6B">
        <w:rPr>
          <w:rFonts w:ascii="Times New Roman" w:eastAsia="Calibri" w:hAnsi="Times New Roman" w:cs="Times New Roman"/>
          <w:bCs/>
          <w:sz w:val="28"/>
          <w:szCs w:val="28"/>
          <w:lang w:eastAsia="zh-CN"/>
        </w:rPr>
        <w:t>;</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bCs/>
          <w:sz w:val="28"/>
          <w:szCs w:val="28"/>
          <w:lang w:eastAsia="zh-CN"/>
        </w:rPr>
        <w:t>- в</w:t>
      </w:r>
      <w:r w:rsidRPr="004A4C6B">
        <w:rPr>
          <w:rFonts w:ascii="Times New Roman" w:eastAsia="Calibri" w:hAnsi="Times New Roman" w:cs="Times New Roman"/>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15) </w:t>
      </w:r>
      <w:r w:rsidRPr="004A4C6B">
        <w:rPr>
          <w:rFonts w:ascii="Times New Roman" w:eastAsia="Calibri" w:hAnsi="Times New Roman" w:cs="Times New Roman"/>
          <w:color w:val="000000"/>
          <w:sz w:val="28"/>
          <w:szCs w:val="28"/>
          <w:lang w:eastAsia="zh-CN"/>
        </w:rPr>
        <w:t>обязательных требований о недопущении н</w:t>
      </w:r>
      <w:r w:rsidRPr="004A4C6B">
        <w:rPr>
          <w:rFonts w:ascii="Times New Roman" w:eastAsia="Calibri" w:hAnsi="Times New Roman" w:cs="Times New Roman"/>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ind w:firstLine="709"/>
        <w:jc w:val="both"/>
        <w:rPr>
          <w:rFonts w:ascii="Times New Roman" w:eastAsia="Calibri" w:hAnsi="Times New Roman" w:cs="Times New Roman"/>
          <w:sz w:val="28"/>
          <w:szCs w:val="28"/>
          <w:lang w:eastAsia="zh-CN"/>
        </w:rPr>
      </w:pPr>
      <w:r w:rsidRPr="004A4C6B">
        <w:rPr>
          <w:rFonts w:ascii="Times New Roman" w:eastAsia="Calibri" w:hAnsi="Times New Roman" w:cs="Times New Roman"/>
          <w:sz w:val="28"/>
          <w:szCs w:val="28"/>
          <w:lang w:eastAsia="zh-CN"/>
        </w:rPr>
        <w:t xml:space="preserve">16) </w:t>
      </w:r>
      <w:r w:rsidRPr="004A4C6B">
        <w:rPr>
          <w:rFonts w:ascii="Times New Roman" w:eastAsia="Calibri" w:hAnsi="Times New Roman" w:cs="Times New Roman"/>
          <w:color w:val="000000"/>
          <w:sz w:val="28"/>
          <w:szCs w:val="28"/>
          <w:lang w:eastAsia="zh-CN"/>
        </w:rPr>
        <w:t>обязательных требований о недопущении н</w:t>
      </w:r>
      <w:r w:rsidRPr="004A4C6B">
        <w:rPr>
          <w:rFonts w:ascii="Times New Roman" w:eastAsia="Calibri" w:hAnsi="Times New Roman" w:cs="Times New Roman"/>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4A4C6B">
        <w:rPr>
          <w:rFonts w:ascii="Times New Roman" w:eastAsia="Calibri" w:hAnsi="Times New Roman" w:cs="Times New Roman"/>
          <w:sz w:val="28"/>
          <w:szCs w:val="28"/>
          <w:lang w:eastAsia="zh-CN"/>
        </w:rPr>
        <w:t>КоАП</w:t>
      </w:r>
      <w:proofErr w:type="spellEnd"/>
      <w:r w:rsidRPr="004A4C6B">
        <w:rPr>
          <w:rFonts w:ascii="Times New Roman" w:eastAsia="Calibri" w:hAnsi="Times New Roman" w:cs="Times New Roman"/>
          <w:sz w:val="28"/>
          <w:szCs w:val="28"/>
          <w:lang w:eastAsia="zh-CN"/>
        </w:rPr>
        <w:t xml:space="preserve"> РФ).</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5. Положением предусмотрено проведение следующих видов профилактических мероприятий:</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1) информирование;</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lastRenderedPageBreak/>
        <w:t>2) обобщение правоприменительной практики;</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3) объявление предостережений;</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4) консультирование;</w:t>
      </w:r>
    </w:p>
    <w:p w:rsidR="004A4C6B" w:rsidRPr="004A4C6B" w:rsidRDefault="004A4C6B" w:rsidP="004A4C6B">
      <w:pPr>
        <w:suppressAutoHyphens/>
        <w:snapToGrid w:val="0"/>
        <w:ind w:firstLine="709"/>
        <w:jc w:val="both"/>
        <w:rPr>
          <w:rFonts w:ascii="Times New Roman" w:hAnsi="Times New Roman" w:cs="Times New Roman"/>
          <w:color w:val="000000"/>
          <w:sz w:val="28"/>
          <w:szCs w:val="28"/>
          <w:shd w:val="clear" w:color="auto" w:fill="FFFFFF"/>
        </w:rPr>
      </w:pPr>
      <w:r w:rsidRPr="004A4C6B">
        <w:rPr>
          <w:rFonts w:ascii="Times New Roman" w:hAnsi="Times New Roman" w:cs="Times New Roman"/>
          <w:color w:val="000000"/>
          <w:sz w:val="28"/>
          <w:szCs w:val="28"/>
          <w:shd w:val="clear" w:color="auto" w:fill="FFFFFF"/>
        </w:rPr>
        <w:t>5) профилактический визит.</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Меры стимулирования добросовестности и </w:t>
      </w:r>
      <w:proofErr w:type="spellStart"/>
      <w:r w:rsidRPr="004A4C6B">
        <w:rPr>
          <w:rFonts w:ascii="Times New Roman" w:eastAsia="Calibri" w:hAnsi="Times New Roman" w:cs="Times New Roman"/>
          <w:color w:val="000000"/>
          <w:sz w:val="28"/>
          <w:szCs w:val="28"/>
          <w:shd w:val="clear" w:color="auto" w:fill="FFFFFF"/>
        </w:rPr>
        <w:t>самообследование</w:t>
      </w:r>
      <w:proofErr w:type="spellEnd"/>
      <w:r w:rsidRPr="004A4C6B">
        <w:rPr>
          <w:rFonts w:ascii="Times New Roman" w:eastAsia="Calibri" w:hAnsi="Times New Roman" w:cs="Times New Roman"/>
          <w:color w:val="000000"/>
          <w:sz w:val="28"/>
          <w:szCs w:val="28"/>
          <w:shd w:val="clear" w:color="auto" w:fill="FFFFFF"/>
        </w:rPr>
        <w:t xml:space="preserve"> в качестве профилактических мероприятий Положением не установлены.</w:t>
      </w:r>
    </w:p>
    <w:p w:rsidR="004A4C6B" w:rsidRPr="004A4C6B" w:rsidRDefault="004A4C6B" w:rsidP="004A4C6B">
      <w:pPr>
        <w:suppressAutoHyphens/>
        <w:snapToGrid w:val="0"/>
        <w:ind w:firstLine="709"/>
        <w:jc w:val="both"/>
        <w:rPr>
          <w:rFonts w:ascii="Times New Roman" w:eastAsia="Calibri" w:hAnsi="Times New Roman" w:cs="Times New Roman"/>
          <w:color w:val="000000"/>
          <w:sz w:val="28"/>
          <w:szCs w:val="28"/>
          <w:shd w:val="clear" w:color="auto" w:fill="FFFFFF"/>
        </w:rPr>
      </w:pPr>
      <w:r w:rsidRPr="004A4C6B">
        <w:rPr>
          <w:rFonts w:ascii="Times New Roman" w:eastAsia="Calibri" w:hAnsi="Times New Roman" w:cs="Times New Roman"/>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A4C6B">
        <w:rPr>
          <w:rFonts w:ascii="Times New Roman" w:eastAsia="Calibri"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rsidR="004A4C6B" w:rsidRPr="004A4C6B" w:rsidRDefault="004A4C6B" w:rsidP="004A4C6B">
      <w:pPr>
        <w:suppressAutoHyphens/>
        <w:snapToGrid w:val="0"/>
        <w:jc w:val="both"/>
        <w:rPr>
          <w:rFonts w:ascii="Times New Roman" w:hAnsi="Times New Roman" w:cs="Times New Roman"/>
          <w:b/>
          <w:i/>
          <w:iCs/>
          <w:color w:val="000000"/>
          <w:sz w:val="28"/>
          <w:szCs w:val="28"/>
          <w:lang w:eastAsia="zh-CN"/>
        </w:rPr>
      </w:pPr>
    </w:p>
    <w:p w:rsidR="004A4C6B" w:rsidRPr="004A4C6B" w:rsidRDefault="004A4C6B" w:rsidP="004A4C6B">
      <w:pPr>
        <w:rPr>
          <w:rFonts w:ascii="Times New Roman" w:eastAsia="Calibri" w:hAnsi="Times New Roman" w:cs="Times New Roman"/>
          <w:sz w:val="28"/>
          <w:szCs w:val="28"/>
        </w:rPr>
      </w:pPr>
    </w:p>
    <w:p w:rsidR="004A4C6B" w:rsidRPr="004A4C6B" w:rsidRDefault="004A4C6B" w:rsidP="004A4C6B">
      <w:pPr>
        <w:rPr>
          <w:rStyle w:val="14614"/>
          <w:sz w:val="28"/>
          <w:szCs w:val="28"/>
        </w:rPr>
      </w:pPr>
      <w:r w:rsidRPr="004A4C6B">
        <w:rPr>
          <w:rFonts w:ascii="Times New Roman" w:hAnsi="Times New Roman" w:cs="Times New Roman"/>
          <w:sz w:val="28"/>
          <w:szCs w:val="28"/>
        </w:rPr>
        <w:t xml:space="preserve">              </w:t>
      </w:r>
    </w:p>
    <w:p w:rsidR="004A4C6B" w:rsidRPr="004A4C6B" w:rsidRDefault="004A4C6B" w:rsidP="00A95646">
      <w:pPr>
        <w:jc w:val="both"/>
        <w:rPr>
          <w:rFonts w:ascii="Times New Roman" w:hAnsi="Times New Roman" w:cs="Times New Roman"/>
          <w:color w:val="2C2D2E"/>
          <w:sz w:val="28"/>
          <w:szCs w:val="28"/>
          <w:shd w:val="clear" w:color="auto" w:fill="FFFFFF"/>
        </w:rPr>
      </w:pPr>
    </w:p>
    <w:p w:rsidR="004A4C6B" w:rsidRPr="004A4C6B" w:rsidRDefault="004A4C6B" w:rsidP="00A95646">
      <w:pPr>
        <w:jc w:val="both"/>
        <w:rPr>
          <w:rFonts w:ascii="Times New Roman" w:hAnsi="Times New Roman" w:cs="Times New Roman"/>
          <w:color w:val="2C2D2E"/>
          <w:sz w:val="28"/>
          <w:szCs w:val="28"/>
          <w:shd w:val="clear" w:color="auto" w:fill="FFFFFF"/>
        </w:rPr>
      </w:pPr>
    </w:p>
    <w:p w:rsidR="004A4C6B" w:rsidRPr="004A4C6B" w:rsidRDefault="004A4C6B" w:rsidP="00A95646">
      <w:pPr>
        <w:jc w:val="both"/>
        <w:rPr>
          <w:rFonts w:ascii="Times New Roman" w:hAnsi="Times New Roman" w:cs="Times New Roman"/>
          <w:sz w:val="28"/>
          <w:szCs w:val="28"/>
        </w:rPr>
      </w:pPr>
    </w:p>
    <w:sectPr w:rsidR="004A4C6B" w:rsidRPr="004A4C6B" w:rsidSect="00A9564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5646"/>
    <w:rsid w:val="0005244A"/>
    <w:rsid w:val="004A4C6B"/>
    <w:rsid w:val="005E51B4"/>
    <w:rsid w:val="007A4E79"/>
    <w:rsid w:val="00851ABF"/>
    <w:rsid w:val="00A95646"/>
    <w:rsid w:val="00CE571B"/>
    <w:rsid w:val="00F71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614">
    <w:name w:val="Основной текст (146)14"/>
    <w:rsid w:val="004A4C6B"/>
    <w:rPr>
      <w:rFonts w:ascii="Times New Roman" w:hAnsi="Times New Roman" w:cs="Times New Roman"/>
      <w:spacing w:val="0"/>
      <w:sz w:val="23"/>
      <w:szCs w:val="23"/>
    </w:rPr>
  </w:style>
  <w:style w:type="paragraph" w:styleId="a3">
    <w:name w:val="Normal (Web)"/>
    <w:basedOn w:val="a"/>
    <w:uiPriority w:val="99"/>
    <w:unhideWhenUsed/>
    <w:rsid w:val="004A4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ABFCC-D053-4297-8B57-8A653D1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7627</Words>
  <Characters>43477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cp:lastPrinted>2022-05-12T05:44:00Z</cp:lastPrinted>
  <dcterms:created xsi:type="dcterms:W3CDTF">2022-04-29T05:05:00Z</dcterms:created>
  <dcterms:modified xsi:type="dcterms:W3CDTF">2022-05-12T05:45:00Z</dcterms:modified>
</cp:coreProperties>
</file>