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2" w:rsidRDefault="004C4972" w:rsidP="00647EAF">
      <w:pPr>
        <w:pStyle w:val="1"/>
        <w:spacing w:line="240" w:lineRule="exact"/>
        <w:rPr>
          <w:rFonts w:ascii="Times New Roman" w:eastAsiaTheme="minorEastAsia" w:hAnsi="Times New Roman" w:cs="Times New Roman"/>
          <w:caps/>
          <w:color w:val="auto"/>
          <w:sz w:val="28"/>
          <w:szCs w:val="28"/>
        </w:rPr>
      </w:pPr>
    </w:p>
    <w:p w:rsidR="004C4972" w:rsidRDefault="004C4972" w:rsidP="00647EAF">
      <w:pPr>
        <w:pStyle w:val="1"/>
        <w:spacing w:line="240" w:lineRule="exact"/>
        <w:rPr>
          <w:rFonts w:ascii="Times New Roman" w:eastAsiaTheme="minorEastAsia" w:hAnsi="Times New Roman" w:cs="Times New Roman"/>
          <w:caps/>
          <w:color w:val="auto"/>
          <w:sz w:val="28"/>
          <w:szCs w:val="28"/>
        </w:rPr>
      </w:pPr>
    </w:p>
    <w:p w:rsidR="004C4972" w:rsidRDefault="004C4972" w:rsidP="00647EAF">
      <w:pPr>
        <w:pStyle w:val="1"/>
        <w:spacing w:line="240" w:lineRule="exact"/>
        <w:rPr>
          <w:rFonts w:ascii="Times New Roman" w:eastAsiaTheme="minorEastAsia" w:hAnsi="Times New Roman" w:cs="Times New Roman"/>
          <w:caps/>
          <w:color w:val="auto"/>
          <w:sz w:val="28"/>
          <w:szCs w:val="28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232536" w:rsidRDefault="00232536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AA0F3E" w:rsidRDefault="00AA0F3E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</w:p>
    <w:p w:rsidR="004C4972" w:rsidRPr="00232536" w:rsidRDefault="004C4972" w:rsidP="00232536">
      <w:pPr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</w:pPr>
      <w:r w:rsidRPr="00232536"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  <w:t xml:space="preserve">04 март 2021й                                   </w:t>
      </w:r>
      <w:r w:rsidR="00232536" w:rsidRPr="00232536"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  <w:t xml:space="preserve"> </w:t>
      </w:r>
      <w:r w:rsidRPr="00232536"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  <w:t xml:space="preserve">  </w:t>
      </w:r>
      <w:r w:rsidR="00232536" w:rsidRPr="00232536">
        <w:rPr>
          <w:rStyle w:val="aa"/>
          <w:rFonts w:ascii="Times New Roman" w:hAnsi="Times New Roman" w:cs="Times New Roman"/>
          <w:b/>
          <w:i w:val="0"/>
          <w:sz w:val="28"/>
          <w:szCs w:val="28"/>
          <w:lang w:val="ba-RU"/>
        </w:rPr>
        <w:t>№ 28/17-115                              04 марта 2021г</w:t>
      </w:r>
    </w:p>
    <w:p w:rsidR="00232536" w:rsidRPr="00232536" w:rsidRDefault="00232536" w:rsidP="00232536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647EAF" w:rsidRPr="00232536" w:rsidRDefault="004125DA" w:rsidP="00647EAF">
      <w:pPr>
        <w:pStyle w:val="1"/>
        <w:spacing w:line="240" w:lineRule="exac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hyperlink r:id="rId8" w:history="1">
        <w:r w:rsidR="00647EAF" w:rsidRPr="00232536">
          <w:rPr>
            <w:rStyle w:val="a9"/>
            <w:rFonts w:ascii="Times New Roman" w:eastAsiaTheme="minorEastAsia" w:hAnsi="Times New Roman" w:cs="Times New Roman"/>
            <w:bCs w:val="0"/>
            <w:color w:val="auto"/>
            <w:sz w:val="28"/>
            <w:szCs w:val="28"/>
          </w:rPr>
          <w:t>Об утверждении порядка формирования специализированного жилищного фонда сельского поселения</w:t>
        </w:r>
      </w:hyperlink>
    </w:p>
    <w:p w:rsidR="00647EAF" w:rsidRPr="00232536" w:rsidRDefault="00647EAF" w:rsidP="00647EAF">
      <w:pPr>
        <w:rPr>
          <w:rFonts w:ascii="Times New Roman" w:hAnsi="Times New Roman" w:cs="Times New Roman"/>
          <w:sz w:val="28"/>
          <w:szCs w:val="28"/>
        </w:rPr>
      </w:pPr>
    </w:p>
    <w:p w:rsidR="00647EAF" w:rsidRPr="00232536" w:rsidRDefault="00647EAF" w:rsidP="00647EA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со статьей 92 </w:t>
      </w:r>
      <w:hyperlink r:id="rId9" w:anchor="/document/12138291/entry/0" w:history="1">
        <w:r w:rsidRPr="002325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0" w:anchor="/document/12144571/entry/0" w:history="1">
        <w:r w:rsidRPr="002325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Постановлениями</w:t>
        </w:r>
      </w:hyperlink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21.01.2006 № 25 «Об утверждении Правил пользования жилыми помещениями»,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11" w:anchor="/document/186367/entry/0" w:history="1">
        <w:r w:rsidRPr="002325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муниципального</w:t>
      </w:r>
      <w:proofErr w:type="gramEnd"/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Совет сельского поселения </w:t>
      </w:r>
      <w:r w:rsidR="00232536" w:rsidRPr="00232536">
        <w:rPr>
          <w:rFonts w:ascii="Times New Roman" w:hAnsi="Times New Roman" w:cs="Times New Roman"/>
          <w:color w:val="auto"/>
          <w:sz w:val="28"/>
          <w:szCs w:val="28"/>
        </w:rPr>
        <w:t>Зяк-Ишметовский</w:t>
      </w:r>
      <w:r w:rsidR="00656071"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2536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Куюргазинский район Республики Башкортостан РЕШИЛ:</w:t>
      </w:r>
    </w:p>
    <w:p w:rsidR="00647EAF" w:rsidRPr="00232536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Pr="00232536" w:rsidRDefault="00647EAF" w:rsidP="00656071">
      <w:pPr>
        <w:ind w:firstLine="5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Порядок формирования специализированного жилищного фонда сельского поселения </w:t>
      </w:r>
      <w:r w:rsidR="00656071" w:rsidRPr="0023253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656071" w:rsidRPr="0023253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325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6071" w:rsidRPr="0023253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32536" w:rsidRPr="00232536" w:rsidRDefault="00232536" w:rsidP="00232536">
      <w:pPr>
        <w:rPr>
          <w:rFonts w:ascii="Times New Roman" w:hAnsi="Times New Roman" w:cs="Times New Roman"/>
          <w:sz w:val="28"/>
          <w:szCs w:val="28"/>
        </w:rPr>
      </w:pPr>
      <w:r w:rsidRPr="00232536">
        <w:rPr>
          <w:rFonts w:ascii="Times New Roman" w:hAnsi="Times New Roman" w:cs="Times New Roman"/>
          <w:sz w:val="28"/>
          <w:szCs w:val="28"/>
        </w:rPr>
        <w:t>2. Решение Совета сельского поселения Зяк-Ишметовский сельсовет от 03.03.2015 № 26/44-212 «О порядке предоставления жилых помещений муниципального специализированного жилищного фонда сельского поселения Зяк-Ишметовский сельсовет муниципального района Куюргазинский район Республики Башкортостан» отменить.</w:t>
      </w:r>
    </w:p>
    <w:p w:rsidR="00232536" w:rsidRPr="00232536" w:rsidRDefault="00232536" w:rsidP="00232536">
      <w:pPr>
        <w:rPr>
          <w:rFonts w:ascii="Times New Roman" w:hAnsi="Times New Roman" w:cs="Times New Roman"/>
          <w:sz w:val="28"/>
          <w:szCs w:val="28"/>
        </w:rPr>
      </w:pPr>
      <w:r w:rsidRPr="00232536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на сайте </w:t>
      </w:r>
      <w:hyperlink r:id="rId12" w:history="1">
        <w:r w:rsidRPr="00232536">
          <w:rPr>
            <w:rStyle w:val="a6"/>
            <w:rFonts w:ascii="Times New Roman" w:hAnsi="Times New Roman"/>
            <w:sz w:val="28"/>
            <w:szCs w:val="28"/>
          </w:rPr>
          <w:t>http://zyak-ishmetovo.ru/</w:t>
        </w:r>
      </w:hyperlink>
      <w:r w:rsidRPr="00232536">
        <w:rPr>
          <w:rFonts w:ascii="Times New Roman" w:hAnsi="Times New Roman" w:cs="Times New Roman"/>
          <w:sz w:val="28"/>
          <w:szCs w:val="28"/>
        </w:rPr>
        <w:t>.</w:t>
      </w:r>
    </w:p>
    <w:p w:rsidR="00232536" w:rsidRPr="00232536" w:rsidRDefault="00232536" w:rsidP="00232536">
      <w:pPr>
        <w:rPr>
          <w:rFonts w:ascii="Times New Roman" w:hAnsi="Times New Roman" w:cs="Times New Roman"/>
          <w:sz w:val="28"/>
          <w:szCs w:val="28"/>
        </w:rPr>
      </w:pPr>
      <w:r w:rsidRPr="00232536">
        <w:rPr>
          <w:rFonts w:ascii="Times New Roman" w:hAnsi="Times New Roman" w:cs="Times New Roman"/>
          <w:sz w:val="28"/>
          <w:szCs w:val="28"/>
        </w:rPr>
        <w:t>4.</w:t>
      </w:r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2536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Настоящее решение вступает в силу со дня его подписания</w:t>
      </w:r>
      <w:proofErr w:type="gramStart"/>
      <w:r w:rsidRPr="00232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2536" w:rsidRPr="00232536" w:rsidRDefault="00232536" w:rsidP="00656071">
      <w:pPr>
        <w:ind w:firstLine="55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Pr="00232536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Pr="00232536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232536" w:rsidRPr="0023253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proofErr w:type="spellStart"/>
      <w:r w:rsidR="00232536" w:rsidRPr="00232536">
        <w:rPr>
          <w:rFonts w:ascii="Times New Roman" w:hAnsi="Times New Roman" w:cs="Times New Roman"/>
          <w:color w:val="auto"/>
          <w:sz w:val="28"/>
          <w:szCs w:val="28"/>
        </w:rPr>
        <w:t>И.М.Зайнагабдинов</w:t>
      </w:r>
      <w:proofErr w:type="spellEnd"/>
    </w:p>
    <w:p w:rsidR="00656071" w:rsidRPr="00232536" w:rsidRDefault="0065607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23253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56071" w:rsidRDefault="00982A9B" w:rsidP="00982A9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656071" w:rsidRPr="00656071" w:rsidRDefault="00656071" w:rsidP="00656071">
      <w:pPr>
        <w:suppressAutoHyphens/>
        <w:autoSpaceDN w:val="0"/>
        <w:ind w:left="4860"/>
        <w:jc w:val="both"/>
        <w:textAlignment w:val="baseline"/>
        <w:rPr>
          <w:rFonts w:ascii="Times New Roman" w:eastAsia="Lucida Sans Unicode" w:hAnsi="Times New Roman" w:cs="Times New Roman"/>
          <w:caps/>
          <w:color w:val="auto"/>
          <w:kern w:val="3"/>
          <w:sz w:val="28"/>
          <w:szCs w:val="28"/>
          <w:lang w:eastAsia="en-US"/>
        </w:rPr>
      </w:pPr>
      <w:r w:rsidRPr="00656071">
        <w:rPr>
          <w:rFonts w:ascii="Times New Roman" w:eastAsia="Lucida Sans Unicode" w:hAnsi="Times New Roman" w:cs="Times New Roman"/>
          <w:caps/>
          <w:color w:val="auto"/>
          <w:kern w:val="3"/>
          <w:sz w:val="28"/>
          <w:szCs w:val="28"/>
          <w:lang w:eastAsia="en-US"/>
        </w:rPr>
        <w:t>Утвержден</w:t>
      </w:r>
    </w:p>
    <w:p w:rsidR="00656071" w:rsidRPr="00656071" w:rsidRDefault="00656071" w:rsidP="00656071">
      <w:pPr>
        <w:suppressAutoHyphens/>
        <w:autoSpaceDN w:val="0"/>
        <w:ind w:left="4860"/>
        <w:jc w:val="both"/>
        <w:textAlignment w:val="baseline"/>
        <w:outlineLvl w:val="0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решением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Совета 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сельского</w:t>
      </w:r>
      <w:r w:rsidR="00707922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 поселения Зяк-Ишметовский 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сельсовет муниципального района Куюргазинский район Республик</w:t>
      </w:r>
      <w:r w:rsidR="00707922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и Башкортостан от 04 марта № 28/17-115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47EAF" w:rsidP="0065607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формирования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>специализированн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жилищн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фонд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а сельского поселения</w:t>
      </w:r>
    </w:p>
    <w:p w:rsidR="00647EAF" w:rsidRPr="00647EAF" w:rsidRDefault="00647EAF" w:rsidP="00647EAF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647EAF" w:rsidRPr="00647EAF" w:rsidRDefault="00647EAF" w:rsidP="006F52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1. Сфера правового регулирования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C8C" w:rsidRDefault="000D5C8C" w:rsidP="000D5C8C">
      <w:pPr>
        <w:ind w:right="-3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8C">
        <w:rPr>
          <w:rFonts w:ascii="Times New Roman" w:hAnsi="Times New Roman" w:cs="Times New Roman"/>
          <w:sz w:val="28"/>
          <w:szCs w:val="28"/>
        </w:rPr>
        <w:t xml:space="preserve">огласно пункту 3 части 1 и части 3 статьи 14 </w:t>
      </w:r>
      <w:r w:rsidRPr="000D5C8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0D5C8C" w:rsidRDefault="00647EAF" w:rsidP="000D5C8C">
      <w:pPr>
        <w:ind w:right="-3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в соответствии с </w:t>
      </w:r>
      <w:hyperlink r:id="rId13" w:history="1">
        <w:r w:rsidRPr="00647EA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федеральными законами определяет порядок формирования специализированного жилищного фонда 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982A9B">
        <w:rPr>
          <w:rFonts w:ascii="Times New Roman" w:hAnsi="Times New Roman" w:cs="Times New Roman"/>
          <w:color w:val="auto"/>
          <w:sz w:val="28"/>
          <w:szCs w:val="28"/>
        </w:rPr>
        <w:t>поселения Зяк-Ишметовский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Куюргазинский район Республики Башкортостан,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иные отношения, связанные с управлением и распоряжением специализированным жилищным фондом.</w:t>
      </w:r>
    </w:p>
    <w:p w:rsidR="000D5C8C" w:rsidRDefault="000D5C8C" w:rsidP="000D5C8C">
      <w:pPr>
        <w:ind w:right="-3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0D5C8C" w:rsidRDefault="00647EAF" w:rsidP="006F5266">
      <w:pPr>
        <w:ind w:right="-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 Специализированный жилищный фонд</w:t>
      </w:r>
    </w:p>
    <w:p w:rsid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E7F" w:rsidRDefault="00687C09" w:rsidP="003D4E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С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пециализированный жилищный фонд 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полселения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- 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совокупность предназначенных для проживания отдельных категорий граждан и предоставляемых по правилам раздела IV 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Жилищного кодекса Российской Федерации 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>жилых помещений муниципального жилищн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фонд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</w:p>
    <w:p w:rsidR="00647EAF" w:rsidRDefault="00647EAF" w:rsidP="003D4E7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остановления Администрации сельского поселения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2A9B">
        <w:rPr>
          <w:rFonts w:ascii="Times New Roman" w:hAnsi="Times New Roman" w:cs="Times New Roman"/>
          <w:color w:val="auto"/>
          <w:sz w:val="28"/>
          <w:szCs w:val="28"/>
        </w:rPr>
        <w:t>Зяк-Ишметовский</w:t>
      </w:r>
      <w:r w:rsidR="000720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Куюргазинский район Республики Башкортостан принимаемого в соответствии с решением жилищной комиссии специально создаваемой в каждом случае отдельно.</w:t>
      </w:r>
      <w:proofErr w:type="gramEnd"/>
      <w:r w:rsidR="000C00DA">
        <w:rPr>
          <w:rFonts w:ascii="Times New Roman" w:hAnsi="Times New Roman" w:cs="Times New Roman"/>
          <w:color w:val="auto"/>
          <w:sz w:val="28"/>
          <w:szCs w:val="28"/>
        </w:rPr>
        <w:t xml:space="preserve"> Порядок формирования и осуществления деятельности жилищной комиссии определяется отдельным постановлением главы сельского поселения</w:t>
      </w:r>
      <w:r w:rsidR="0039716A">
        <w:rPr>
          <w:rFonts w:ascii="Times New Roman" w:hAnsi="Times New Roman" w:cs="Times New Roman"/>
          <w:color w:val="auto"/>
          <w:sz w:val="28"/>
          <w:szCs w:val="28"/>
        </w:rPr>
        <w:t xml:space="preserve"> при ее создании.</w:t>
      </w:r>
    </w:p>
    <w:p w:rsidR="00984972" w:rsidRDefault="00A94B4E" w:rsidP="009849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4B4E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>тнесени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жилого помещения к специализированному жилищному фонду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в соответствии с Правилами, утвержденными п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26.01.2006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42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7D75" w:rsidRPr="00984972" w:rsidRDefault="00367D75" w:rsidP="009849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2.4. </w:t>
      </w:r>
      <w:r w:rsidR="00615789"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К жилым помещениям специализированного жилищного фонда относятся: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1) служебные жилые помещения;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2) жилые помещения в общежитиях;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3) жилые помещения маневренного фонда;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4) жилые помещения в домах системы социального обслуживания граждан;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5) жилые помещения фонда для временного поселения вынужденных переселенцев;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6) жилые помещения фонда для временного поселения лиц, признанных беженцами;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7) жилые помещения для социальной защиты отдельных категорий граждан;</w:t>
      </w:r>
    </w:p>
    <w:p w:rsidR="00615789" w:rsidRPr="00615789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B2E78" w:rsidRDefault="00DB2E78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специализированного жилищного фонда осуществляется путем приобретения жилых помещений в собственность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 иными способами, предусмотренными действующим законодательством.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 в специализированный жилищный фонд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могут быть включены: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жилые помещения, специально построенные (реконструированные) для этих целей за счет средств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местного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бюджета;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жилые помещения (квартиры) во вновь вводимых в эксплуатацию многоквартирных домах, построенных (реконструированных) за счет средств местного бюджета;</w:t>
      </w:r>
    </w:p>
    <w:p w:rsidR="00CA61F8" w:rsidRDefault="00647EAF" w:rsidP="00CA61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жилые помещения (квартиры) перешедшие в собственность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ельск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законодательством порядке;</w:t>
      </w:r>
    </w:p>
    <w:p w:rsidR="00647EAF" w:rsidRDefault="00647EAF" w:rsidP="00CA61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иные жилые помещения, пригодные для указанных целей.</w:t>
      </w:r>
    </w:p>
    <w:p w:rsidR="0019461E" w:rsidRPr="0019461E" w:rsidRDefault="003B585B" w:rsidP="0019461E">
      <w:pPr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Жилые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приобретенные Администрацией муниципального района Куюргазинский район Республики Башкортостан и передаваемые в муниципальную собственность сельского поселения для включения в специализированный жилищный фонд </w:t>
      </w:r>
      <w:r w:rsidR="009427B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могут быть приняты 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>Администрацией сельск</w:t>
      </w:r>
      <w:r w:rsidR="00982A9B">
        <w:rPr>
          <w:rFonts w:ascii="Times New Roman" w:hAnsi="Times New Roman" w:cs="Times New Roman"/>
          <w:color w:val="auto"/>
          <w:sz w:val="28"/>
          <w:szCs w:val="28"/>
        </w:rPr>
        <w:t>ого поселения Зяк-Ишметовский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="00DA242A">
        <w:rPr>
          <w:rFonts w:ascii="Times New Roman" w:hAnsi="Times New Roman" w:cs="Times New Roman"/>
          <w:color w:val="auto"/>
          <w:sz w:val="28"/>
          <w:szCs w:val="28"/>
        </w:rPr>
        <w:t xml:space="preserve">только при соответствии передаваемого объекта недвижимости </w:t>
      </w:r>
      <w:r w:rsidR="003D325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 о пригодности </w:t>
      </w:r>
      <w:r w:rsidR="0019461E" w:rsidRPr="0019461E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19461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D3D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техническому паспорту, </w:t>
      </w:r>
      <w:r w:rsidR="00EC2517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проектной и аукционной документации, предшествовавшей приобретению в собственность муниципального района Куюргазинский район Республики Башкортостан.</w:t>
      </w:r>
    </w:p>
    <w:p w:rsidR="00647EAF" w:rsidRDefault="00215B24" w:rsidP="00215B24">
      <w:pPr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Жилые помещения специализированного жилого фонда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учитываются в </w:t>
      </w:r>
      <w:r w:rsidR="008038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еестре муниципального имущества в казне </w:t>
      </w:r>
      <w:r w:rsidR="00803821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, регистрируются в установленном законодательством порядке.</w:t>
      </w:r>
    </w:p>
    <w:p w:rsidR="006F5266" w:rsidRDefault="006F5266" w:rsidP="006F526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647EAF" w:rsidRDefault="006F5266" w:rsidP="006F52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 Полномочия органов местного самоуправления в области формирования, управления и распоряжения специализированным жилищным фондом.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647EAF" w:rsidRDefault="006F5266" w:rsidP="006F5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114A9" w:rsidRDefault="00647EAF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правовое регулирование по вопросам, связанным с формированием, управлением и распоряжением специализированным жилищным фондом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принимает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приобретении жилых помещений специализированного жилищного фонда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E12" w:rsidRDefault="00F114A9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2F0CB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приватизации жилых помещений специализированного жилищного фонда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47EAF" w:rsidRDefault="00226974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полномочия в соответствии с Уставом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иными нормативно-правовыми актами.</w:t>
      </w:r>
    </w:p>
    <w:p w:rsidR="006F5266" w:rsidRDefault="006F5266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Г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5266" w:rsidRDefault="00F114A9" w:rsidP="006F5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во владение и пользование жилых помещений специализированного жилищного фонда, находящихся в казне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 найма специализированного жилого помещения;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Правительством Российской Федерации порядке решения о включении жилого помещения в специализированный жилищный фонд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исключени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из указанного фонда;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решения о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жилых помещений специализированного жилищного фонда, находящихся в казне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оформляет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права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собственности на жилые помещения специализированного жилищного фонда;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обращается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суд с исками о расторжении договоров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 выселении граждан из жилых помещений специализированного жилищного фонда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расходование в установленном порядке средств на содержание жилых помещений специализированного жилищного фонда и оплату коммунальных услуг до заселения указанных жилых помещений в установленном порядке;</w:t>
      </w:r>
    </w:p>
    <w:p w:rsidR="00F114A9" w:rsidRDefault="00647EAF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F114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использованием и сохранностью специализированного жилищного фонда, а также соответствием жилых помещений специализированного жилищного </w:t>
      </w:r>
      <w:proofErr w:type="gramStart"/>
      <w:r w:rsidRPr="00647EAF">
        <w:rPr>
          <w:rFonts w:ascii="Times New Roman" w:hAnsi="Times New Roman" w:cs="Times New Roman"/>
          <w:color w:val="auto"/>
          <w:sz w:val="28"/>
          <w:szCs w:val="28"/>
        </w:rPr>
        <w:t>фонда</w:t>
      </w:r>
      <w:proofErr w:type="gramEnd"/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</w:t>
      </w:r>
      <w:r w:rsidR="00932715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="00BD2E54" w:rsidRPr="00A9218F">
        <w:rPr>
          <w:rFonts w:ascii="Times New Roman" w:hAnsi="Times New Roman" w:cs="Times New Roman"/>
          <w:sz w:val="28"/>
          <w:szCs w:val="28"/>
        </w:rPr>
        <w:t>Административн</w:t>
      </w:r>
      <w:r w:rsidR="00BD2E54">
        <w:rPr>
          <w:rFonts w:ascii="Times New Roman" w:hAnsi="Times New Roman" w:cs="Times New Roman"/>
          <w:sz w:val="28"/>
          <w:szCs w:val="28"/>
        </w:rPr>
        <w:t>ым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D2E54">
        <w:rPr>
          <w:rFonts w:ascii="Times New Roman" w:hAnsi="Times New Roman" w:cs="Times New Roman"/>
          <w:sz w:val="28"/>
          <w:szCs w:val="28"/>
        </w:rPr>
        <w:t>ом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контроля, утвержденн</w:t>
      </w:r>
      <w:r w:rsidR="00BD2E54">
        <w:rPr>
          <w:rFonts w:ascii="Times New Roman" w:hAnsi="Times New Roman" w:cs="Times New Roman"/>
          <w:sz w:val="28"/>
          <w:szCs w:val="28"/>
        </w:rPr>
        <w:t>ым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постановлением сельского </w:t>
      </w:r>
      <w:r w:rsidR="00BD2E54" w:rsidRPr="00BD2E54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982A9B">
        <w:rPr>
          <w:rFonts w:ascii="Times New Roman" w:hAnsi="Times New Roman" w:cs="Times New Roman"/>
          <w:color w:val="auto"/>
          <w:sz w:val="28"/>
          <w:szCs w:val="28"/>
        </w:rPr>
        <w:t>Зяк-Ишметовский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BD2E54">
        <w:rPr>
          <w:rFonts w:ascii="Times New Roman" w:hAnsi="Times New Roman" w:cs="Times New Roman"/>
          <w:sz w:val="28"/>
          <w:szCs w:val="28"/>
        </w:rPr>
        <w:t>.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заключения межведомственной комиссии в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установленном порядке жилых помещений специализированного жилищного фонда непригодными для проживания;</w:t>
      </w:r>
    </w:p>
    <w:p w:rsidR="00CE1691" w:rsidRPr="00647EAF" w:rsidRDefault="00782065" w:rsidP="00E5012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114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учет специализированного жилищного фонда в порядке, установленном Правительством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sectPr w:rsidR="00CE1691" w:rsidRPr="00647EAF" w:rsidSect="0013018C">
      <w:headerReference w:type="even" r:id="rId14"/>
      <w:headerReference w:type="default" r:id="rId15"/>
      <w:headerReference w:type="first" r:id="rId16"/>
      <w:pgSz w:w="11900" w:h="16840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A9" w:rsidRDefault="00CB63A9">
      <w:r>
        <w:separator/>
      </w:r>
    </w:p>
  </w:endnote>
  <w:endnote w:type="continuationSeparator" w:id="0">
    <w:p w:rsidR="00CB63A9" w:rsidRDefault="00CB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A9" w:rsidRDefault="00CB63A9">
      <w:r>
        <w:separator/>
      </w:r>
    </w:p>
  </w:footnote>
  <w:footnote w:type="continuationSeparator" w:id="0">
    <w:p w:rsidR="00CB63A9" w:rsidRDefault="00CB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38" w:rsidRDefault="004125DA" w:rsidP="00F050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49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938" w:rsidRDefault="00AB4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38" w:rsidRDefault="00AB4938" w:rsidP="00F050C6">
    <w:pPr>
      <w:pStyle w:val="a3"/>
      <w:jc w:val="center"/>
      <w:rPr>
        <w:rStyle w:val="a5"/>
        <w:rFonts w:ascii="Times New Roman" w:hAnsi="Times New Roman"/>
        <w:sz w:val="28"/>
        <w:szCs w:val="28"/>
      </w:rPr>
    </w:pPr>
  </w:p>
  <w:p w:rsidR="00AB4938" w:rsidRDefault="00AB4938" w:rsidP="00F050C6">
    <w:pPr>
      <w:pStyle w:val="a3"/>
      <w:jc w:val="center"/>
      <w:rPr>
        <w:rStyle w:val="a5"/>
        <w:rFonts w:ascii="Times New Roman" w:hAnsi="Times New Roman"/>
      </w:rPr>
    </w:pPr>
  </w:p>
  <w:p w:rsidR="00AB4938" w:rsidRPr="00131E50" w:rsidRDefault="004125DA" w:rsidP="00F050C6">
    <w:pPr>
      <w:pStyle w:val="a3"/>
      <w:jc w:val="center"/>
      <w:rPr>
        <w:rStyle w:val="a5"/>
        <w:rFonts w:ascii="Times New Roman" w:hAnsi="Times New Roman"/>
      </w:rPr>
    </w:pPr>
    <w:r w:rsidRPr="00131E50">
      <w:rPr>
        <w:rStyle w:val="a5"/>
        <w:rFonts w:ascii="Times New Roman" w:hAnsi="Times New Roman"/>
      </w:rPr>
      <w:fldChar w:fldCharType="begin"/>
    </w:r>
    <w:r w:rsidR="00AB4938" w:rsidRPr="00131E50">
      <w:rPr>
        <w:rStyle w:val="a5"/>
        <w:rFonts w:ascii="Times New Roman" w:hAnsi="Times New Roman"/>
      </w:rPr>
      <w:instrText xml:space="preserve">PAGE  </w:instrText>
    </w:r>
    <w:r w:rsidRPr="00131E50">
      <w:rPr>
        <w:rStyle w:val="a5"/>
        <w:rFonts w:ascii="Times New Roman" w:hAnsi="Times New Roman"/>
      </w:rPr>
      <w:fldChar w:fldCharType="separate"/>
    </w:r>
    <w:r w:rsidR="0027218C">
      <w:rPr>
        <w:rStyle w:val="a5"/>
        <w:rFonts w:ascii="Times New Roman" w:hAnsi="Times New Roman"/>
        <w:noProof/>
      </w:rPr>
      <w:t>4</w:t>
    </w:r>
    <w:r w:rsidRPr="00131E50">
      <w:rPr>
        <w:rStyle w:val="a5"/>
        <w:rFonts w:ascii="Times New Roman" w:hAnsi="Times New Roman"/>
      </w:rPr>
      <w:fldChar w:fldCharType="end"/>
    </w:r>
  </w:p>
  <w:p w:rsidR="00AB4938" w:rsidRDefault="00AB49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38" w:rsidRDefault="00AB4938">
    <w:pPr>
      <w:pStyle w:val="a3"/>
      <w:jc w:val="center"/>
    </w:pPr>
  </w:p>
  <w:p w:rsidR="00AB4938" w:rsidRDefault="00AB4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23"/>
    <w:multiLevelType w:val="hybridMultilevel"/>
    <w:tmpl w:val="A9CEB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C6"/>
    <w:rsid w:val="000022CF"/>
    <w:rsid w:val="0000384C"/>
    <w:rsid w:val="00004C8F"/>
    <w:rsid w:val="00033F1B"/>
    <w:rsid w:val="000427F2"/>
    <w:rsid w:val="00045CBD"/>
    <w:rsid w:val="00047FA0"/>
    <w:rsid w:val="000657F6"/>
    <w:rsid w:val="000720C3"/>
    <w:rsid w:val="00074BBA"/>
    <w:rsid w:val="00084559"/>
    <w:rsid w:val="00095AA2"/>
    <w:rsid w:val="00097C78"/>
    <w:rsid w:val="000A138C"/>
    <w:rsid w:val="000A665E"/>
    <w:rsid w:val="000C00DA"/>
    <w:rsid w:val="000C39B8"/>
    <w:rsid w:val="000C4EEE"/>
    <w:rsid w:val="000C53EF"/>
    <w:rsid w:val="000D11D8"/>
    <w:rsid w:val="000D5C8C"/>
    <w:rsid w:val="000F0001"/>
    <w:rsid w:val="000F018C"/>
    <w:rsid w:val="000F0CEE"/>
    <w:rsid w:val="001104D6"/>
    <w:rsid w:val="001171C1"/>
    <w:rsid w:val="001252CD"/>
    <w:rsid w:val="0013018C"/>
    <w:rsid w:val="00132E6D"/>
    <w:rsid w:val="00155899"/>
    <w:rsid w:val="0016327D"/>
    <w:rsid w:val="001644A3"/>
    <w:rsid w:val="00180FBE"/>
    <w:rsid w:val="00192E5D"/>
    <w:rsid w:val="0019461E"/>
    <w:rsid w:val="00197BAD"/>
    <w:rsid w:val="001C4A1F"/>
    <w:rsid w:val="001C4A7E"/>
    <w:rsid w:val="001D373C"/>
    <w:rsid w:val="001E5157"/>
    <w:rsid w:val="001F236B"/>
    <w:rsid w:val="00215B24"/>
    <w:rsid w:val="00220201"/>
    <w:rsid w:val="0022049A"/>
    <w:rsid w:val="00221EE1"/>
    <w:rsid w:val="00226974"/>
    <w:rsid w:val="00227976"/>
    <w:rsid w:val="00227B0D"/>
    <w:rsid w:val="00232536"/>
    <w:rsid w:val="00234E32"/>
    <w:rsid w:val="0024153F"/>
    <w:rsid w:val="00253ED5"/>
    <w:rsid w:val="0027218C"/>
    <w:rsid w:val="00281D3E"/>
    <w:rsid w:val="0028786A"/>
    <w:rsid w:val="002A5A5E"/>
    <w:rsid w:val="002D64B3"/>
    <w:rsid w:val="002D6DB4"/>
    <w:rsid w:val="002E7701"/>
    <w:rsid w:val="002F0CB7"/>
    <w:rsid w:val="002F427C"/>
    <w:rsid w:val="00302BC1"/>
    <w:rsid w:val="003100D4"/>
    <w:rsid w:val="00312EE6"/>
    <w:rsid w:val="00316666"/>
    <w:rsid w:val="00320E66"/>
    <w:rsid w:val="00327329"/>
    <w:rsid w:val="00347756"/>
    <w:rsid w:val="00353D09"/>
    <w:rsid w:val="0036242D"/>
    <w:rsid w:val="00367D75"/>
    <w:rsid w:val="003818A7"/>
    <w:rsid w:val="00392D86"/>
    <w:rsid w:val="00396543"/>
    <w:rsid w:val="0039716A"/>
    <w:rsid w:val="003A0083"/>
    <w:rsid w:val="003A0A71"/>
    <w:rsid w:val="003A655B"/>
    <w:rsid w:val="003B585B"/>
    <w:rsid w:val="003C4B5B"/>
    <w:rsid w:val="003D3253"/>
    <w:rsid w:val="003D4E7F"/>
    <w:rsid w:val="003E391A"/>
    <w:rsid w:val="003F06FB"/>
    <w:rsid w:val="003F218E"/>
    <w:rsid w:val="003F29DD"/>
    <w:rsid w:val="004125DA"/>
    <w:rsid w:val="00431E12"/>
    <w:rsid w:val="00444307"/>
    <w:rsid w:val="00456708"/>
    <w:rsid w:val="00467E27"/>
    <w:rsid w:val="004752D3"/>
    <w:rsid w:val="00480EBF"/>
    <w:rsid w:val="004B2FA4"/>
    <w:rsid w:val="004B3C53"/>
    <w:rsid w:val="004C4972"/>
    <w:rsid w:val="004C5C96"/>
    <w:rsid w:val="004D24DF"/>
    <w:rsid w:val="004D66A4"/>
    <w:rsid w:val="00500D12"/>
    <w:rsid w:val="00501735"/>
    <w:rsid w:val="005275F9"/>
    <w:rsid w:val="0054586D"/>
    <w:rsid w:val="00567DC7"/>
    <w:rsid w:val="00595AFA"/>
    <w:rsid w:val="005A5EB2"/>
    <w:rsid w:val="005C1B9D"/>
    <w:rsid w:val="005C70C2"/>
    <w:rsid w:val="005D2CDB"/>
    <w:rsid w:val="005E270C"/>
    <w:rsid w:val="005E4BEA"/>
    <w:rsid w:val="00604A46"/>
    <w:rsid w:val="00615789"/>
    <w:rsid w:val="00627CF4"/>
    <w:rsid w:val="0063415E"/>
    <w:rsid w:val="00646814"/>
    <w:rsid w:val="00647EAF"/>
    <w:rsid w:val="00656071"/>
    <w:rsid w:val="00687C09"/>
    <w:rsid w:val="00687E0A"/>
    <w:rsid w:val="006B4961"/>
    <w:rsid w:val="006B7650"/>
    <w:rsid w:val="006C7D3E"/>
    <w:rsid w:val="006D4CFC"/>
    <w:rsid w:val="006E5E0A"/>
    <w:rsid w:val="006F3F22"/>
    <w:rsid w:val="006F5266"/>
    <w:rsid w:val="00707922"/>
    <w:rsid w:val="00722A29"/>
    <w:rsid w:val="00724F03"/>
    <w:rsid w:val="00731238"/>
    <w:rsid w:val="007329D6"/>
    <w:rsid w:val="0075581E"/>
    <w:rsid w:val="00777C70"/>
    <w:rsid w:val="00782065"/>
    <w:rsid w:val="00787A78"/>
    <w:rsid w:val="00790AF3"/>
    <w:rsid w:val="007B3160"/>
    <w:rsid w:val="007C4A04"/>
    <w:rsid w:val="007E765E"/>
    <w:rsid w:val="007F5C2A"/>
    <w:rsid w:val="00803821"/>
    <w:rsid w:val="00804C45"/>
    <w:rsid w:val="008059CB"/>
    <w:rsid w:val="0081354B"/>
    <w:rsid w:val="00816E49"/>
    <w:rsid w:val="00827AF7"/>
    <w:rsid w:val="00846C29"/>
    <w:rsid w:val="00881106"/>
    <w:rsid w:val="008926C3"/>
    <w:rsid w:val="008A46FC"/>
    <w:rsid w:val="008B1CC4"/>
    <w:rsid w:val="008B6B88"/>
    <w:rsid w:val="008C0353"/>
    <w:rsid w:val="008D41CD"/>
    <w:rsid w:val="008D5351"/>
    <w:rsid w:val="008D6286"/>
    <w:rsid w:val="00911FA7"/>
    <w:rsid w:val="00921B55"/>
    <w:rsid w:val="00925EE5"/>
    <w:rsid w:val="00932715"/>
    <w:rsid w:val="00940DC0"/>
    <w:rsid w:val="0094174C"/>
    <w:rsid w:val="009427B3"/>
    <w:rsid w:val="00954E5D"/>
    <w:rsid w:val="00957FBB"/>
    <w:rsid w:val="00970AF7"/>
    <w:rsid w:val="009751C2"/>
    <w:rsid w:val="00980566"/>
    <w:rsid w:val="00982A9B"/>
    <w:rsid w:val="00984972"/>
    <w:rsid w:val="009915EF"/>
    <w:rsid w:val="009A02C3"/>
    <w:rsid w:val="009B7760"/>
    <w:rsid w:val="009D5ADF"/>
    <w:rsid w:val="009E3E3C"/>
    <w:rsid w:val="009E6B08"/>
    <w:rsid w:val="009E7A11"/>
    <w:rsid w:val="009F00BA"/>
    <w:rsid w:val="00A06B89"/>
    <w:rsid w:val="00A1210E"/>
    <w:rsid w:val="00A32494"/>
    <w:rsid w:val="00A9218F"/>
    <w:rsid w:val="00A923E1"/>
    <w:rsid w:val="00A925C5"/>
    <w:rsid w:val="00A94B4E"/>
    <w:rsid w:val="00A96462"/>
    <w:rsid w:val="00AA0F3E"/>
    <w:rsid w:val="00AA0F60"/>
    <w:rsid w:val="00AA5610"/>
    <w:rsid w:val="00AB4938"/>
    <w:rsid w:val="00AB6BE8"/>
    <w:rsid w:val="00AD3DCD"/>
    <w:rsid w:val="00AF5DD6"/>
    <w:rsid w:val="00AF7B0C"/>
    <w:rsid w:val="00B06C03"/>
    <w:rsid w:val="00B17CD8"/>
    <w:rsid w:val="00B372B2"/>
    <w:rsid w:val="00B37F7E"/>
    <w:rsid w:val="00B47E53"/>
    <w:rsid w:val="00B81117"/>
    <w:rsid w:val="00B8425D"/>
    <w:rsid w:val="00BD2E54"/>
    <w:rsid w:val="00BE328A"/>
    <w:rsid w:val="00C0597D"/>
    <w:rsid w:val="00C07A60"/>
    <w:rsid w:val="00C13697"/>
    <w:rsid w:val="00C13C99"/>
    <w:rsid w:val="00C21A45"/>
    <w:rsid w:val="00C2247D"/>
    <w:rsid w:val="00C26127"/>
    <w:rsid w:val="00C33800"/>
    <w:rsid w:val="00C37306"/>
    <w:rsid w:val="00C43C8B"/>
    <w:rsid w:val="00C90D0B"/>
    <w:rsid w:val="00C9365D"/>
    <w:rsid w:val="00CA61F8"/>
    <w:rsid w:val="00CB4235"/>
    <w:rsid w:val="00CB63A9"/>
    <w:rsid w:val="00CE1691"/>
    <w:rsid w:val="00CE2064"/>
    <w:rsid w:val="00CE221F"/>
    <w:rsid w:val="00CF3EDE"/>
    <w:rsid w:val="00CF5DC4"/>
    <w:rsid w:val="00D22E2C"/>
    <w:rsid w:val="00D27349"/>
    <w:rsid w:val="00D3218B"/>
    <w:rsid w:val="00D34F47"/>
    <w:rsid w:val="00D41795"/>
    <w:rsid w:val="00D45D5C"/>
    <w:rsid w:val="00D539BA"/>
    <w:rsid w:val="00D54D3A"/>
    <w:rsid w:val="00D705D2"/>
    <w:rsid w:val="00D941BF"/>
    <w:rsid w:val="00DA242A"/>
    <w:rsid w:val="00DB2E78"/>
    <w:rsid w:val="00DB566B"/>
    <w:rsid w:val="00DC233D"/>
    <w:rsid w:val="00DE204A"/>
    <w:rsid w:val="00DE2F1C"/>
    <w:rsid w:val="00DE7801"/>
    <w:rsid w:val="00E01513"/>
    <w:rsid w:val="00E02B15"/>
    <w:rsid w:val="00E11F4C"/>
    <w:rsid w:val="00E2593D"/>
    <w:rsid w:val="00E45C61"/>
    <w:rsid w:val="00E50127"/>
    <w:rsid w:val="00E54B24"/>
    <w:rsid w:val="00E763BC"/>
    <w:rsid w:val="00E8209E"/>
    <w:rsid w:val="00E92935"/>
    <w:rsid w:val="00EA1B4E"/>
    <w:rsid w:val="00EC2517"/>
    <w:rsid w:val="00ED1E56"/>
    <w:rsid w:val="00EE3D8E"/>
    <w:rsid w:val="00EE71E5"/>
    <w:rsid w:val="00EF67D8"/>
    <w:rsid w:val="00F02A90"/>
    <w:rsid w:val="00F050C6"/>
    <w:rsid w:val="00F11404"/>
    <w:rsid w:val="00F114A9"/>
    <w:rsid w:val="00F11E3D"/>
    <w:rsid w:val="00F11F84"/>
    <w:rsid w:val="00F129BA"/>
    <w:rsid w:val="00F21149"/>
    <w:rsid w:val="00F32E38"/>
    <w:rsid w:val="00F44C1E"/>
    <w:rsid w:val="00F47BB7"/>
    <w:rsid w:val="00F678DF"/>
    <w:rsid w:val="00F73F1D"/>
    <w:rsid w:val="00F77941"/>
    <w:rsid w:val="00FB6CF5"/>
    <w:rsid w:val="00FC2283"/>
    <w:rsid w:val="00FD6CF8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0C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7EAF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050C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page number"/>
    <w:rsid w:val="00F050C6"/>
    <w:rPr>
      <w:rFonts w:cs="Times New Roman"/>
    </w:rPr>
  </w:style>
  <w:style w:type="paragraph" w:customStyle="1" w:styleId="ConsPlusNormal">
    <w:name w:val="ConsPlusNormal"/>
    <w:rsid w:val="00F050C6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customStyle="1" w:styleId="ConsPlusTitle">
    <w:name w:val="ConsPlusTitle"/>
    <w:rsid w:val="00AF5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rsid w:val="00A06B89"/>
    <w:rPr>
      <w:rFonts w:cs="Times New Roman"/>
      <w:color w:val="0000FF"/>
      <w:u w:val="single"/>
    </w:rPr>
  </w:style>
  <w:style w:type="paragraph" w:customStyle="1" w:styleId="CharChar">
    <w:name w:val="Char Char"/>
    <w:basedOn w:val="a"/>
    <w:rsid w:val="00A06B8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777C7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7">
    <w:name w:val="Знак"/>
    <w:basedOn w:val="a"/>
    <w:rsid w:val="00132E6D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647E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47EA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Гипертекстовая ссылка"/>
    <w:basedOn w:val="a0"/>
    <w:uiPriority w:val="99"/>
    <w:rsid w:val="00647EAF"/>
    <w:rPr>
      <w:color w:val="106BBE"/>
    </w:rPr>
  </w:style>
  <w:style w:type="paragraph" w:customStyle="1" w:styleId="CharChar1">
    <w:name w:val="Char Char"/>
    <w:basedOn w:val="a"/>
    <w:rsid w:val="0065607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styleId="aa">
    <w:name w:val="Emphasis"/>
    <w:basedOn w:val="a0"/>
    <w:qFormat/>
    <w:rsid w:val="004C4972"/>
    <w:rPr>
      <w:i/>
      <w:iCs/>
    </w:rPr>
  </w:style>
  <w:style w:type="paragraph" w:styleId="ab">
    <w:name w:val="Title"/>
    <w:basedOn w:val="a"/>
    <w:next w:val="a"/>
    <w:link w:val="ac"/>
    <w:qFormat/>
    <w:rsid w:val="004C497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4C49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23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-sps-02.op.ru:83/document?id=161353870&amp;sub=0" TargetMode="External"/><Relationship Id="rId13" Type="http://schemas.openxmlformats.org/officeDocument/2006/relationships/hyperlink" Target="http://gen-sps-02.op.ru:83/document?id=1000300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yak-ishmetov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-sps-02.op.ru:8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en-sps-02.op.ru: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-sps-02.op.ru:8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AD8B-ABFF-4558-8AF2-9722FAA7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Links>
    <vt:vector size="24" baseType="variant"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consultantplus://offline/ref=587B604755833186AD726182D4677EDDE9C8DCDF68C94F138FAC6139BAB03EBD4B40147770E74CDD89E6E97ADB49E442B69FECB642DF155Em0Y1Q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consultantplus://offline/ref=A550625C7869CDDF04F9AFAA439FBA7C4761344E784DFD3FC524B4AFFCD9391A9CD491C785772CE4D067B4258369FD02F1884698C2037A9CNCNDQ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consultantplus://offline/ref=A550625C7869CDDF04F9AFAA439FBA7C4761344E784DFD3FC524B4AFFCD9391A9CD491C785772CE4D067B4258369FD02F1884698C2037A9CNCNDQ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consultantplus://offline/ref=19322ADFACBDC9D207FB78227C258D751D6732ADCCC2B2139CE9A98E32AB3DE42FA22B523BBDF638A74D291E9428A8F8728939DFF1226EC9gDNFQ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cp:lastModifiedBy>Управделами</cp:lastModifiedBy>
  <cp:revision>34</cp:revision>
  <cp:lastPrinted>2021-04-30T06:30:00Z</cp:lastPrinted>
  <dcterms:created xsi:type="dcterms:W3CDTF">2021-04-29T10:51:00Z</dcterms:created>
  <dcterms:modified xsi:type="dcterms:W3CDTF">2021-04-30T06:50:00Z</dcterms:modified>
</cp:coreProperties>
</file>