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10" w:rsidRDefault="00290D10" w:rsidP="00290D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90D10" w:rsidRDefault="00290D10" w:rsidP="00290D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90D10" w:rsidRDefault="00290D10" w:rsidP="00290D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90D10" w:rsidRPr="00822BB3" w:rsidRDefault="00290D10" w:rsidP="00290D10">
      <w:pPr>
        <w:jc w:val="center"/>
        <w:rPr>
          <w:rFonts w:ascii="Times New Roman" w:hAnsi="Times New Roman"/>
          <w:b/>
        </w:rPr>
      </w:pPr>
      <w:r w:rsidRPr="00822BB3">
        <w:rPr>
          <w:rFonts w:ascii="Times New Roman" w:hAnsi="Times New Roman"/>
          <w:b/>
          <w:sz w:val="26"/>
          <w:szCs w:val="26"/>
        </w:rPr>
        <w:t>Администрация с</w:t>
      </w:r>
      <w:r>
        <w:rPr>
          <w:rFonts w:ascii="Times New Roman" w:hAnsi="Times New Roman"/>
          <w:b/>
          <w:sz w:val="26"/>
          <w:szCs w:val="26"/>
        </w:rPr>
        <w:t>ельского поселения Зяк-Ишметовский</w:t>
      </w:r>
      <w:r w:rsidRPr="00822BB3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Куюргазинский район Республики Башкортостан</w:t>
      </w:r>
    </w:p>
    <w:p w:rsidR="00290D10" w:rsidRPr="00822BB3" w:rsidRDefault="00290D10" w:rsidP="00290D10">
      <w:pPr>
        <w:jc w:val="center"/>
        <w:rPr>
          <w:rFonts w:ascii="Times New Roman" w:hAnsi="Times New Roman"/>
          <w:b/>
          <w:caps/>
          <w:sz w:val="28"/>
          <w:szCs w:val="28"/>
          <w:lang w:val="be-BY"/>
        </w:rPr>
      </w:pPr>
      <w:r w:rsidRPr="00822BB3">
        <w:rPr>
          <w:rFonts w:ascii="Times New Roman" w:hAnsi="Times New Roman"/>
          <w:b/>
          <w:caps/>
          <w:sz w:val="28"/>
          <w:szCs w:val="28"/>
          <w:lang w:val="be-BY"/>
        </w:rPr>
        <w:t>постановление</w:t>
      </w:r>
    </w:p>
    <w:p w:rsidR="00290D10" w:rsidRPr="00822BB3" w:rsidRDefault="007D0154" w:rsidP="00290D10">
      <w:pPr>
        <w:jc w:val="both"/>
        <w:rPr>
          <w:rFonts w:ascii="Times New Roman" w:hAnsi="Times New Roman"/>
          <w:b/>
          <w:caps/>
          <w:sz w:val="28"/>
          <w:szCs w:val="28"/>
          <w:lang w:val="be-BY"/>
        </w:rPr>
      </w:pPr>
      <w:r>
        <w:rPr>
          <w:rFonts w:ascii="Times New Roman" w:hAnsi="Times New Roman"/>
          <w:b/>
          <w:caps/>
          <w:sz w:val="28"/>
          <w:szCs w:val="28"/>
          <w:lang w:val="be-BY"/>
        </w:rPr>
        <w:t>№ 99</w:t>
      </w:r>
      <w:r w:rsidR="00290D10" w:rsidRPr="00822BB3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</w:t>
      </w:r>
      <w:r w:rsidR="00290D10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от  30</w:t>
      </w:r>
      <w:r w:rsidR="00290D10" w:rsidRPr="00822BB3">
        <w:rPr>
          <w:rFonts w:ascii="Times New Roman" w:hAnsi="Times New Roman"/>
          <w:b/>
          <w:caps/>
          <w:sz w:val="28"/>
          <w:szCs w:val="28"/>
          <w:lang w:val="be-BY"/>
        </w:rPr>
        <w:t>.12.2019</w:t>
      </w:r>
    </w:p>
    <w:p w:rsidR="00290D10" w:rsidRPr="00C23585" w:rsidRDefault="00290D10" w:rsidP="0029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585">
        <w:rPr>
          <w:rFonts w:ascii="Times New Roman" w:hAnsi="Times New Roman"/>
          <w:b/>
          <w:sz w:val="28"/>
          <w:szCs w:val="28"/>
        </w:rPr>
        <w:t>Об ут</w:t>
      </w:r>
      <w:r>
        <w:rPr>
          <w:rFonts w:ascii="Times New Roman" w:hAnsi="Times New Roman"/>
          <w:b/>
          <w:sz w:val="28"/>
          <w:szCs w:val="28"/>
        </w:rPr>
        <w:t xml:space="preserve">верждении </w:t>
      </w:r>
      <w:r w:rsidRPr="00C23585">
        <w:rPr>
          <w:rFonts w:ascii="Times New Roman" w:hAnsi="Times New Roman"/>
          <w:b/>
          <w:sz w:val="28"/>
          <w:szCs w:val="28"/>
        </w:rPr>
        <w:t xml:space="preserve">Порядка применения к </w:t>
      </w:r>
      <w:proofErr w:type="gramStart"/>
      <w:r w:rsidRPr="00C23585">
        <w:rPr>
          <w:rFonts w:ascii="Times New Roman" w:hAnsi="Times New Roman"/>
          <w:b/>
          <w:sz w:val="28"/>
          <w:szCs w:val="28"/>
        </w:rPr>
        <w:t>муниципальным</w:t>
      </w:r>
      <w:proofErr w:type="gramEnd"/>
    </w:p>
    <w:p w:rsidR="00290D10" w:rsidRPr="00C23585" w:rsidRDefault="00290D10" w:rsidP="0029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585">
        <w:rPr>
          <w:rFonts w:ascii="Times New Roman" w:hAnsi="Times New Roman"/>
          <w:b/>
          <w:sz w:val="28"/>
          <w:szCs w:val="28"/>
        </w:rPr>
        <w:t>служащим взысканий за несоблюдение ограничений и запретов,</w:t>
      </w:r>
    </w:p>
    <w:p w:rsidR="00290D10" w:rsidRPr="00C23585" w:rsidRDefault="00290D10" w:rsidP="0029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585">
        <w:rPr>
          <w:rFonts w:ascii="Times New Roman" w:hAnsi="Times New Roman"/>
          <w:b/>
          <w:sz w:val="28"/>
          <w:szCs w:val="28"/>
        </w:rPr>
        <w:t>требований о предотвращении или об урегулировании конфликта</w:t>
      </w:r>
    </w:p>
    <w:p w:rsidR="00290D10" w:rsidRPr="00C23585" w:rsidRDefault="00290D10" w:rsidP="0029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585">
        <w:rPr>
          <w:rFonts w:ascii="Times New Roman" w:hAnsi="Times New Roman"/>
          <w:b/>
          <w:sz w:val="28"/>
          <w:szCs w:val="28"/>
        </w:rPr>
        <w:t>интересов и неисполнение обязанностей, установленных в целях</w:t>
      </w:r>
    </w:p>
    <w:p w:rsidR="00290D10" w:rsidRDefault="00290D10" w:rsidP="0029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585">
        <w:rPr>
          <w:rFonts w:ascii="Times New Roman" w:hAnsi="Times New Roman"/>
          <w:b/>
          <w:sz w:val="28"/>
          <w:szCs w:val="28"/>
        </w:rPr>
        <w:t>противодействия коррупции</w:t>
      </w:r>
    </w:p>
    <w:p w:rsidR="00290D10" w:rsidRDefault="00290D10" w:rsidP="0029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D10" w:rsidRDefault="00290D10" w:rsidP="00290D10">
      <w:pPr>
        <w:pStyle w:val="consplustitle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  <w:r w:rsidRPr="006264E0">
        <w:t>На основании Федерального закона от 02.03.2007 №25-ФЗ «О муниципальной службе в Российской Федерации», Федерального закона от 25.12.2008 №273-ФЗ «О прот</w:t>
      </w:r>
      <w:r>
        <w:t xml:space="preserve">иводействии коррупции», Устава </w:t>
      </w:r>
      <w:r w:rsidRPr="006264E0">
        <w:t xml:space="preserve">сельского поселения </w:t>
      </w:r>
      <w:r>
        <w:t xml:space="preserve">Зяк-Ишметовский </w:t>
      </w:r>
      <w:r w:rsidRPr="006264E0">
        <w:t xml:space="preserve">сельсовет муниципального района </w:t>
      </w:r>
      <w:r>
        <w:t>Куюргазинский</w:t>
      </w:r>
      <w:r w:rsidRPr="006264E0">
        <w:t xml:space="preserve"> район РБ</w:t>
      </w:r>
      <w:r>
        <w:t xml:space="preserve"> </w:t>
      </w:r>
    </w:p>
    <w:p w:rsidR="00290D10" w:rsidRPr="008D02A3" w:rsidRDefault="00290D10" w:rsidP="00290D10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290D10" w:rsidRPr="008D02A3" w:rsidRDefault="00290D10" w:rsidP="00290D10">
      <w:pPr>
        <w:pStyle w:val="consplustitle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1. </w:t>
      </w:r>
      <w:r w:rsidRPr="008D02A3">
        <w:rPr>
          <w:sz w:val="26"/>
          <w:szCs w:val="26"/>
        </w:rPr>
        <w:t>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1).</w:t>
      </w:r>
    </w:p>
    <w:p w:rsidR="00290D10" w:rsidRPr="008D02A3" w:rsidRDefault="00290D10" w:rsidP="00290D10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90D10" w:rsidRPr="008D02A3" w:rsidRDefault="00290D10" w:rsidP="00290D10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8D02A3">
        <w:rPr>
          <w:rFonts w:ascii="Times New Roman" w:hAnsi="Times New Roman"/>
          <w:b w:val="0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color w:val="000000"/>
          <w:sz w:val="26"/>
          <w:szCs w:val="26"/>
        </w:rPr>
        <w:t>2</w:t>
      </w:r>
      <w:r w:rsidRPr="008D02A3">
        <w:rPr>
          <w:rFonts w:ascii="Times New Roman" w:hAnsi="Times New Roman"/>
          <w:b w:val="0"/>
          <w:color w:val="000000"/>
          <w:sz w:val="26"/>
          <w:szCs w:val="26"/>
        </w:rPr>
        <w:t>.</w:t>
      </w:r>
      <w:r w:rsidRPr="008D02A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D02A3">
        <w:rPr>
          <w:rFonts w:ascii="Times New Roman" w:hAnsi="Times New Roman"/>
          <w:b w:val="0"/>
          <w:sz w:val="26"/>
          <w:szCs w:val="26"/>
        </w:rPr>
        <w:t>Настоящее постановление подл</w:t>
      </w:r>
      <w:r>
        <w:rPr>
          <w:rFonts w:ascii="Times New Roman" w:hAnsi="Times New Roman"/>
          <w:b w:val="0"/>
          <w:sz w:val="26"/>
          <w:szCs w:val="26"/>
        </w:rPr>
        <w:t>ежит опубликованию (размещению)</w:t>
      </w:r>
      <w:r w:rsidRPr="008D02A3">
        <w:rPr>
          <w:rFonts w:ascii="Times New Roman" w:hAnsi="Times New Roman"/>
          <w:b w:val="0"/>
          <w:sz w:val="26"/>
          <w:szCs w:val="26"/>
        </w:rPr>
        <w:t xml:space="preserve"> в сети общего доступа «Интернет» на официальном сайте Администрации сельского поселения </w:t>
      </w:r>
      <w:r>
        <w:rPr>
          <w:rFonts w:ascii="Times New Roman" w:hAnsi="Times New Roman"/>
          <w:b w:val="0"/>
          <w:sz w:val="26"/>
          <w:szCs w:val="26"/>
        </w:rPr>
        <w:t xml:space="preserve">Зяк-Ишметовский </w:t>
      </w:r>
      <w:r w:rsidRPr="008D02A3">
        <w:rPr>
          <w:rFonts w:ascii="Times New Roman" w:hAnsi="Times New Roman"/>
          <w:b w:val="0"/>
          <w:sz w:val="26"/>
          <w:szCs w:val="26"/>
        </w:rPr>
        <w:t xml:space="preserve">сельсовет муниципального района </w:t>
      </w:r>
      <w:r>
        <w:rPr>
          <w:rFonts w:ascii="Times New Roman" w:hAnsi="Times New Roman"/>
          <w:b w:val="0"/>
          <w:sz w:val="26"/>
          <w:szCs w:val="26"/>
        </w:rPr>
        <w:t>Куюргазинский</w:t>
      </w:r>
      <w:r w:rsidRPr="008D02A3">
        <w:rPr>
          <w:rFonts w:ascii="Times New Roman" w:hAnsi="Times New Roman"/>
          <w:b w:val="0"/>
          <w:sz w:val="26"/>
          <w:szCs w:val="26"/>
        </w:rPr>
        <w:t xml:space="preserve"> район Республики Башкортостан и обнародованию на информационном стенде в здании Администрации сельского поселения </w:t>
      </w:r>
      <w:r>
        <w:rPr>
          <w:rFonts w:ascii="Times New Roman" w:hAnsi="Times New Roman"/>
          <w:b w:val="0"/>
          <w:sz w:val="26"/>
          <w:szCs w:val="26"/>
        </w:rPr>
        <w:t xml:space="preserve">Зяк-Ишметовский </w:t>
      </w:r>
      <w:r w:rsidRPr="008D02A3">
        <w:rPr>
          <w:rFonts w:ascii="Times New Roman" w:hAnsi="Times New Roman"/>
          <w:b w:val="0"/>
          <w:sz w:val="26"/>
          <w:szCs w:val="26"/>
        </w:rPr>
        <w:t xml:space="preserve">сельсовет муниципального района </w:t>
      </w:r>
      <w:r>
        <w:rPr>
          <w:rFonts w:ascii="Times New Roman" w:hAnsi="Times New Roman"/>
          <w:b w:val="0"/>
          <w:sz w:val="26"/>
          <w:szCs w:val="26"/>
        </w:rPr>
        <w:t>Куюргазинский</w:t>
      </w:r>
      <w:r w:rsidRPr="008D02A3">
        <w:rPr>
          <w:rFonts w:ascii="Times New Roman" w:hAnsi="Times New Roman"/>
          <w:b w:val="0"/>
          <w:sz w:val="26"/>
          <w:szCs w:val="26"/>
        </w:rPr>
        <w:t xml:space="preserve"> район Республики Башкортостан.</w:t>
      </w:r>
    </w:p>
    <w:p w:rsidR="00290D10" w:rsidRPr="008D02A3" w:rsidRDefault="00290D10" w:rsidP="00290D1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8D02A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3</w:t>
      </w:r>
      <w:r w:rsidRPr="008D02A3">
        <w:rPr>
          <w:rFonts w:ascii="Times New Roman" w:hAnsi="Times New Roman"/>
          <w:color w:val="000000"/>
          <w:sz w:val="26"/>
          <w:szCs w:val="26"/>
        </w:rPr>
        <w:t>. Настоящее постановление вступает в силу после его официального опубликования.</w:t>
      </w:r>
      <w:r w:rsidRPr="008D02A3">
        <w:rPr>
          <w:rFonts w:ascii="Times New Roman" w:hAnsi="Times New Roman"/>
          <w:sz w:val="26"/>
          <w:szCs w:val="26"/>
        </w:rPr>
        <w:t xml:space="preserve"> </w:t>
      </w:r>
      <w:r w:rsidRPr="008D02A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90D10" w:rsidRPr="008D02A3" w:rsidRDefault="00290D10" w:rsidP="00290D1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4. Контроль исполнения</w:t>
      </w:r>
      <w:r w:rsidRPr="008D02A3">
        <w:rPr>
          <w:rFonts w:ascii="Times New Roman" w:hAnsi="Times New Roman"/>
          <w:color w:val="000000"/>
          <w:sz w:val="26"/>
          <w:szCs w:val="26"/>
        </w:rPr>
        <w:t xml:space="preserve"> настоящего постановления оставляю за собой.</w:t>
      </w:r>
    </w:p>
    <w:p w:rsidR="00290D10" w:rsidRDefault="00290D10" w:rsidP="00290D1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290D10" w:rsidRDefault="00290D10" w:rsidP="00290D10">
      <w:pPr>
        <w:jc w:val="both"/>
        <w:rPr>
          <w:rFonts w:ascii="Times New Roman" w:hAnsi="Times New Roman"/>
          <w:sz w:val="24"/>
          <w:szCs w:val="24"/>
        </w:rPr>
      </w:pPr>
      <w:r w:rsidRPr="008D02A3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И.М.Зайнагабдинов</w:t>
      </w:r>
      <w:proofErr w:type="spellEnd"/>
    </w:p>
    <w:p w:rsidR="00290D10" w:rsidRDefault="00290D10" w:rsidP="00290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D10" w:rsidRDefault="00290D10" w:rsidP="00290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D10" w:rsidRPr="001E1FAB" w:rsidRDefault="00290D10" w:rsidP="00290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D10" w:rsidRDefault="00290D10" w:rsidP="00290D10">
      <w:pPr>
        <w:pStyle w:val="consplustitle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290D10" w:rsidRDefault="00290D10" w:rsidP="00290D10">
      <w:pPr>
        <w:pStyle w:val="consplustitle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290D10" w:rsidRDefault="00290D10" w:rsidP="00290D10">
      <w:pPr>
        <w:pStyle w:val="consplustitle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290D10" w:rsidRDefault="00290D10" w:rsidP="00290D10">
      <w:pPr>
        <w:pStyle w:val="consplustitle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290D10" w:rsidRDefault="00290D10" w:rsidP="00290D10">
      <w:pPr>
        <w:pStyle w:val="consplustitle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290D10" w:rsidRDefault="00290D10" w:rsidP="00290D10">
      <w:pPr>
        <w:pStyle w:val="consplustitle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290D10" w:rsidRDefault="00290D10" w:rsidP="00290D10">
      <w:pPr>
        <w:pStyle w:val="consplustitle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290D10" w:rsidRDefault="00290D10" w:rsidP="00290D10">
      <w:pPr>
        <w:pStyle w:val="consplustitle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290D10" w:rsidRDefault="00290D10" w:rsidP="00290D10">
      <w:pPr>
        <w:pStyle w:val="consplustitle"/>
        <w:spacing w:before="0" w:beforeAutospacing="0" w:after="0" w:afterAutospacing="0"/>
        <w:ind w:firstLine="708"/>
        <w:jc w:val="right"/>
        <w:rPr>
          <w:sz w:val="22"/>
          <w:szCs w:val="22"/>
        </w:rPr>
      </w:pPr>
    </w:p>
    <w:p w:rsidR="00290D10" w:rsidRPr="00CA0B0E" w:rsidRDefault="00290D10" w:rsidP="00290D10">
      <w:pPr>
        <w:pStyle w:val="consplustitle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</w:t>
      </w:r>
      <w:r w:rsidRPr="00CA0B0E">
        <w:rPr>
          <w:sz w:val="22"/>
          <w:szCs w:val="22"/>
        </w:rPr>
        <w:t>Приложение № 1</w:t>
      </w:r>
    </w:p>
    <w:p w:rsidR="00290D10" w:rsidRPr="00CA0B0E" w:rsidRDefault="00290D10" w:rsidP="00290D10">
      <w:pPr>
        <w:pStyle w:val="consplustitle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CA0B0E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главы</w:t>
      </w:r>
    </w:p>
    <w:p w:rsidR="00290D10" w:rsidRDefault="00290D10" w:rsidP="00290D10">
      <w:pPr>
        <w:pStyle w:val="consplustitle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CA0B0E">
        <w:rPr>
          <w:sz w:val="22"/>
          <w:szCs w:val="22"/>
        </w:rPr>
        <w:t xml:space="preserve">сельского поселения </w:t>
      </w:r>
    </w:p>
    <w:p w:rsidR="00290D10" w:rsidRPr="00CA0B0E" w:rsidRDefault="00290D10" w:rsidP="00290D10">
      <w:pPr>
        <w:pStyle w:val="consplustitle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Зяк-Ишметовский </w:t>
      </w:r>
      <w:r w:rsidRPr="00CA0B0E">
        <w:rPr>
          <w:sz w:val="22"/>
          <w:szCs w:val="22"/>
        </w:rPr>
        <w:t xml:space="preserve">сельсовет </w:t>
      </w:r>
    </w:p>
    <w:p w:rsidR="00290D10" w:rsidRPr="00CA0B0E" w:rsidRDefault="00290D10" w:rsidP="00290D10">
      <w:pPr>
        <w:pStyle w:val="consplustitle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6"/>
          <w:szCs w:val="26"/>
        </w:rPr>
        <w:t>от 30.12.2019</w:t>
      </w:r>
      <w:r w:rsidRPr="008D02A3">
        <w:rPr>
          <w:sz w:val="26"/>
          <w:szCs w:val="26"/>
        </w:rPr>
        <w:t xml:space="preserve"> г</w:t>
      </w:r>
      <w:r w:rsidRPr="00CA0B0E">
        <w:rPr>
          <w:sz w:val="22"/>
          <w:szCs w:val="22"/>
        </w:rPr>
        <w:t xml:space="preserve">. № </w:t>
      </w:r>
      <w:r w:rsidR="00580C9B">
        <w:rPr>
          <w:sz w:val="22"/>
          <w:szCs w:val="22"/>
        </w:rPr>
        <w:t xml:space="preserve"> 99</w:t>
      </w:r>
    </w:p>
    <w:p w:rsidR="00290D10" w:rsidRPr="00C23585" w:rsidRDefault="00290D10" w:rsidP="00290D10">
      <w:pPr>
        <w:widowControl w:val="0"/>
        <w:adjustRightInd w:val="0"/>
        <w:jc w:val="both"/>
        <w:rPr>
          <w:sz w:val="28"/>
          <w:szCs w:val="28"/>
        </w:rPr>
      </w:pPr>
    </w:p>
    <w:p w:rsidR="00290D10" w:rsidRPr="00C23585" w:rsidRDefault="00290D10" w:rsidP="00290D1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Par29"/>
      <w:bookmarkEnd w:id="0"/>
      <w:r w:rsidRPr="00C23585">
        <w:rPr>
          <w:rFonts w:ascii="Times New Roman" w:hAnsi="Times New Roman"/>
          <w:b/>
          <w:bCs/>
          <w:sz w:val="28"/>
          <w:szCs w:val="28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290D10" w:rsidRPr="00C23585" w:rsidRDefault="00290D10" w:rsidP="00290D1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3585">
        <w:rPr>
          <w:rFonts w:ascii="Times New Roman" w:hAnsi="Times New Roman"/>
          <w:b/>
          <w:sz w:val="28"/>
          <w:szCs w:val="28"/>
        </w:rPr>
        <w:t> 1. Общие положения </w:t>
      </w:r>
    </w:p>
    <w:p w:rsidR="00290D10" w:rsidRPr="00C23585" w:rsidRDefault="00290D10" w:rsidP="00290D1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290D10" w:rsidRPr="00C23585" w:rsidRDefault="00290D10" w:rsidP="00290D1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290D10" w:rsidRDefault="00290D10" w:rsidP="00290D1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290D10" w:rsidRPr="00C23585" w:rsidRDefault="00290D10" w:rsidP="00290D1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D10" w:rsidRPr="00C23585" w:rsidRDefault="00290D10" w:rsidP="00290D10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23585">
        <w:rPr>
          <w:rFonts w:ascii="Times New Roman" w:hAnsi="Times New Roman"/>
          <w:sz w:val="28"/>
          <w:szCs w:val="28"/>
        </w:rPr>
        <w:t> </w:t>
      </w:r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1) замечание;</w:t>
      </w:r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2) выговор;</w:t>
      </w:r>
    </w:p>
    <w:p w:rsidR="00290D10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C23585">
        <w:rPr>
          <w:rFonts w:ascii="Times New Roman" w:hAnsi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290D10" w:rsidRDefault="00290D10" w:rsidP="00290D10">
      <w:pPr>
        <w:pStyle w:val="ConsPlusNormal"/>
        <w:spacing w:after="200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 w:cs="Times New Roman"/>
          <w:sz w:val="28"/>
          <w:szCs w:val="28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C23585">
        <w:rPr>
          <w:rStyle w:val="blk"/>
          <w:rFonts w:ascii="Times New Roman" w:hAnsi="Times New Roman"/>
          <w:sz w:val="28"/>
          <w:szCs w:val="28"/>
        </w:rPr>
        <w:t xml:space="preserve">епринятии муниципальным служащим, являющимся стороной конфликта интересов, мер по предотвращению 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23585">
        <w:rPr>
          <w:rStyle w:val="blk"/>
          <w:rFonts w:ascii="Times New Roman" w:hAnsi="Times New Roman"/>
          <w:sz w:val="28"/>
          <w:szCs w:val="28"/>
        </w:rPr>
        <w:t>или</w:t>
      </w:r>
    </w:p>
    <w:p w:rsidR="00290D10" w:rsidRPr="00C23585" w:rsidRDefault="00290D10" w:rsidP="00290D10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C23585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 w:rsidRPr="00C23585">
        <w:rPr>
          <w:rStyle w:val="blk"/>
          <w:rFonts w:ascii="Times New Roman" w:hAnsi="Times New Roman"/>
          <w:sz w:val="28"/>
          <w:szCs w:val="28"/>
        </w:rPr>
        <w:t xml:space="preserve">урегулированию </w:t>
      </w:r>
      <w:r>
        <w:rPr>
          <w:rStyle w:val="blk"/>
          <w:rFonts w:ascii="Times New Roman" w:hAnsi="Times New Roman"/>
          <w:sz w:val="28"/>
          <w:szCs w:val="28"/>
        </w:rPr>
        <w:t>конфликта интересов, а также в н</w:t>
      </w:r>
      <w:r w:rsidRPr="00C23585">
        <w:rPr>
          <w:rStyle w:val="blk"/>
          <w:rFonts w:ascii="Times New Roman" w:hAnsi="Times New Roman"/>
          <w:sz w:val="28"/>
          <w:szCs w:val="28"/>
        </w:rPr>
        <w:t xml:space="preserve">епредставлении муниципальным служащим сведений о своих доходах, расходах, об </w:t>
      </w:r>
      <w:r w:rsidRPr="00C23585">
        <w:rPr>
          <w:rStyle w:val="blk"/>
          <w:rFonts w:ascii="Times New Roman" w:hAnsi="Times New Roman"/>
          <w:sz w:val="28"/>
          <w:szCs w:val="28"/>
        </w:rPr>
        <w:lastRenderedPageBreak/>
        <w:t xml:space="preserve"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  <w:proofErr w:type="gramEnd"/>
    </w:p>
    <w:p w:rsidR="00290D10" w:rsidRPr="00C23585" w:rsidRDefault="00290D10" w:rsidP="00290D1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C23585">
        <w:rPr>
          <w:rFonts w:ascii="Times New Roman" w:hAnsi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b/>
          <w:sz w:val="28"/>
          <w:szCs w:val="28"/>
        </w:rPr>
        <w:t>3. Порядок и сроки применения дисциплинарного взыскания</w:t>
      </w:r>
      <w:r w:rsidRPr="00C23585">
        <w:rPr>
          <w:rFonts w:ascii="Times New Roman" w:hAnsi="Times New Roman"/>
          <w:sz w:val="28"/>
          <w:szCs w:val="28"/>
        </w:rPr>
        <w:t> </w:t>
      </w:r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3.1. Дисциплинарные взыскания применяются работодателем на основании:</w:t>
      </w:r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90D10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290D10" w:rsidRPr="001E1FAB" w:rsidRDefault="00290D10" w:rsidP="00290D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0B0E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CA0B0E">
        <w:rPr>
          <w:rFonts w:ascii="Times New Roman" w:hAnsi="Times New Roman"/>
          <w:color w:val="000000"/>
          <w:sz w:val="28"/>
          <w:szCs w:val="28"/>
        </w:rPr>
        <w:t>3.1)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/>
          <w:color w:val="000000"/>
          <w:sz w:val="28"/>
          <w:szCs w:val="28"/>
        </w:rPr>
        <w:t>ения в связи с утратой доверия)</w:t>
      </w:r>
      <w:proofErr w:type="gramEnd"/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4) иных материалов.</w:t>
      </w:r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 xml:space="preserve">3.2. До применения дисциплинарного взыскания работодатель </w:t>
      </w:r>
      <w:r w:rsidRPr="00C23585">
        <w:rPr>
          <w:rFonts w:ascii="Times New Roman" w:hAnsi="Times New Roman"/>
          <w:sz w:val="28"/>
          <w:szCs w:val="28"/>
        </w:rPr>
        <w:lastRenderedPageBreak/>
        <w:t>(руководитель) должен затребовать от муниципального служащего письменное объяснение.</w:t>
      </w:r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C23585">
        <w:rPr>
          <w:rFonts w:ascii="Times New Roman" w:hAnsi="Times New Roman"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C23585">
        <w:rPr>
          <w:rFonts w:ascii="Times New Roman" w:hAnsi="Times New Roman"/>
          <w:sz w:val="28"/>
          <w:szCs w:val="28"/>
        </w:rPr>
        <w:t xml:space="preserve"> конфликта интересов.</w:t>
      </w:r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C23585">
        <w:rPr>
          <w:rFonts w:ascii="Times New Roman" w:hAnsi="Times New Roman"/>
          <w:sz w:val="28"/>
          <w:szCs w:val="28"/>
        </w:rPr>
        <w:t xml:space="preserve"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</w:t>
      </w:r>
      <w:r w:rsidRPr="00C23585">
        <w:rPr>
          <w:rFonts w:ascii="Times New Roman" w:hAnsi="Times New Roman"/>
          <w:sz w:val="28"/>
          <w:szCs w:val="28"/>
        </w:rPr>
        <w:lastRenderedPageBreak/>
        <w:t>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C23585">
        <w:rPr>
          <w:rFonts w:ascii="Times New Roman" w:hAnsi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290D10" w:rsidRPr="00C23585" w:rsidRDefault="00290D10" w:rsidP="00290D10">
      <w:pPr>
        <w:widowControl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290D10" w:rsidRPr="00CA0B0E" w:rsidRDefault="00290D10" w:rsidP="0029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CA0B0E">
        <w:rPr>
          <w:rFonts w:ascii="Times New Roman" w:hAnsi="Times New Roman"/>
          <w:color w:val="000000"/>
          <w:sz w:val="28"/>
          <w:szCs w:val="28"/>
        </w:rPr>
        <w:t xml:space="preserve">3.10. </w:t>
      </w:r>
      <w:proofErr w:type="gramStart"/>
      <w:r w:rsidRPr="00CA0B0E">
        <w:rPr>
          <w:rFonts w:ascii="Times New Roman" w:hAnsi="Times New Roman"/>
          <w:color w:val="000000"/>
          <w:sz w:val="28"/>
          <w:szCs w:val="28"/>
        </w:rPr>
        <w:t>С</w:t>
      </w:r>
      <w:r w:rsidRPr="00CA0B0E">
        <w:rPr>
          <w:rFonts w:ascii="Times New Roman" w:eastAsia="Times New Roman" w:hAnsi="Times New Roman"/>
          <w:color w:val="000000"/>
          <w:sz w:val="28"/>
          <w:szCs w:val="28"/>
        </w:rPr>
        <w:t>ведения о применении к муниципальному служащему администрации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Зяк-Ишметовский</w:t>
      </w:r>
      <w:r w:rsidRPr="00CA0B0E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Куюргазинский</w:t>
      </w:r>
      <w:r w:rsidRPr="00CA0B0E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РБ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6" w:history="1">
        <w:r w:rsidRPr="00CA0B0E">
          <w:rPr>
            <w:rFonts w:ascii="Times New Roman" w:eastAsia="Times New Roman" w:hAnsi="Times New Roman"/>
            <w:color w:val="000000"/>
            <w:sz w:val="28"/>
            <w:szCs w:val="28"/>
          </w:rPr>
          <w:t>статьей 15</w:t>
        </w:r>
      </w:hyperlink>
      <w:r w:rsidRPr="00CA0B0E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290D10" w:rsidRPr="00CA0B0E" w:rsidRDefault="00290D10" w:rsidP="00290D10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A0B0E">
        <w:rPr>
          <w:rFonts w:ascii="Times New Roman" w:hAnsi="Times New Roman"/>
          <w:color w:val="000000"/>
          <w:sz w:val="28"/>
          <w:szCs w:val="28"/>
        </w:rPr>
        <w:t xml:space="preserve">3.11. </w:t>
      </w:r>
      <w:proofErr w:type="gramStart"/>
      <w:r w:rsidRPr="00CA0B0E">
        <w:rPr>
          <w:rFonts w:ascii="Times New Roman" w:eastAsia="Times New Roman" w:hAnsi="Times New Roman"/>
          <w:color w:val="000000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290D10" w:rsidRPr="00CA0B0E" w:rsidRDefault="00290D10" w:rsidP="00290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0B0E">
        <w:rPr>
          <w:rFonts w:ascii="Times New Roman" w:eastAsia="Times New Roman" w:hAnsi="Times New Roman"/>
          <w:color w:val="000000"/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290D10" w:rsidRPr="00CA0B0E" w:rsidRDefault="00290D10" w:rsidP="00290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0B0E">
        <w:rPr>
          <w:rFonts w:ascii="Times New Roman" w:eastAsia="Times New Roman" w:hAnsi="Times New Roman"/>
          <w:color w:val="000000"/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290D10" w:rsidRPr="00CA0B0E" w:rsidRDefault="00290D10" w:rsidP="00290D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0B0E">
        <w:rPr>
          <w:rFonts w:ascii="Times New Roman" w:eastAsia="Times New Roman" w:hAnsi="Times New Roman"/>
          <w:color w:val="000000"/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90D10" w:rsidRPr="00CA0B0E" w:rsidRDefault="00290D10" w:rsidP="00290D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0B0E">
        <w:rPr>
          <w:rFonts w:ascii="Times New Roman" w:eastAsia="Times New Roman" w:hAnsi="Times New Roman"/>
          <w:color w:val="000000"/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90D10" w:rsidRPr="00CA0B0E" w:rsidRDefault="00290D10" w:rsidP="00290D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0B0E">
        <w:rPr>
          <w:rFonts w:ascii="Times New Roman" w:eastAsia="Times New Roman" w:hAnsi="Times New Roman"/>
          <w:color w:val="000000"/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90D10" w:rsidRPr="00CA0B0E" w:rsidRDefault="00290D10" w:rsidP="00290D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0B0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290D10" w:rsidRPr="00CA0B0E" w:rsidRDefault="00290D10" w:rsidP="00290D10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A0B0E">
        <w:rPr>
          <w:rFonts w:ascii="Times New Roman" w:hAnsi="Times New Roman"/>
          <w:color w:val="000000"/>
          <w:sz w:val="28"/>
          <w:szCs w:val="28"/>
        </w:rPr>
        <w:t xml:space="preserve">3.12. </w:t>
      </w:r>
      <w:proofErr w:type="gramStart"/>
      <w:r w:rsidRPr="00CA0B0E">
        <w:rPr>
          <w:rFonts w:ascii="Times New Roman" w:eastAsia="Times New Roman" w:hAnsi="Times New Roman"/>
          <w:color w:val="000000"/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CA0B0E">
        <w:rPr>
          <w:rFonts w:ascii="Times New Roman" w:eastAsia="Times New Roman" w:hAnsi="Times New Roman"/>
          <w:color w:val="000000"/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hyperlink r:id="rId7" w:history="1">
        <w:r w:rsidRPr="00CA0B0E">
          <w:rPr>
            <w:rFonts w:ascii="Times New Roman" w:eastAsia="Times New Roman" w:hAnsi="Times New Roman"/>
            <w:color w:val="000000"/>
            <w:sz w:val="28"/>
            <w:szCs w:val="28"/>
          </w:rPr>
          <w:t>порядке</w:t>
        </w:r>
      </w:hyperlink>
      <w:r w:rsidRPr="00CA0B0E">
        <w:rPr>
          <w:rFonts w:ascii="Times New Roman" w:eastAsia="Times New Roman" w:hAnsi="Times New Roman"/>
          <w:color w:val="000000"/>
          <w:sz w:val="28"/>
          <w:szCs w:val="28"/>
        </w:rPr>
        <w:t>, определяемом Правительством Российской Федерации.</w:t>
      </w:r>
    </w:p>
    <w:p w:rsidR="00290D10" w:rsidRPr="00CA0B0E" w:rsidRDefault="00290D10" w:rsidP="00290D10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A0B0E">
        <w:rPr>
          <w:rFonts w:ascii="Times New Roman" w:hAnsi="Times New Roman"/>
          <w:color w:val="000000"/>
          <w:sz w:val="28"/>
          <w:szCs w:val="28"/>
        </w:rPr>
        <w:t xml:space="preserve">3.13. </w:t>
      </w:r>
      <w:proofErr w:type="gramStart"/>
      <w:r w:rsidRPr="00CA0B0E">
        <w:rPr>
          <w:rFonts w:ascii="Times New Roman" w:eastAsia="Times New Roman" w:hAnsi="Times New Roman"/>
          <w:color w:val="000000"/>
          <w:sz w:val="28"/>
          <w:szCs w:val="28"/>
        </w:rPr>
        <w:t>В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Зяк-Ишметовский </w:t>
      </w:r>
      <w:r w:rsidRPr="00CA0B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Куюргазинский</w:t>
      </w:r>
      <w:r w:rsidRPr="00CA0B0E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РБ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8" w:history="1">
        <w:r w:rsidRPr="00CA0B0E">
          <w:rPr>
            <w:rFonts w:ascii="Times New Roman" w:eastAsia="Times New Roman" w:hAnsi="Times New Roman"/>
            <w:color w:val="000000"/>
            <w:sz w:val="28"/>
            <w:szCs w:val="28"/>
          </w:rPr>
          <w:t>пункте 3.11</w:t>
        </w:r>
      </w:hyperlink>
      <w:r w:rsidRPr="00CA0B0E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настоящего Порядка управля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ющего делами Администрации сельского поселения Зяк-Ишметовский сельсовет Зайнагабдинову Г.З.</w:t>
      </w:r>
      <w:r w:rsidRPr="00CA0B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290D10" w:rsidRDefault="00290D10" w:rsidP="00290D10">
      <w:pPr>
        <w:spacing w:line="240" w:lineRule="auto"/>
      </w:pPr>
    </w:p>
    <w:p w:rsidR="0081269A" w:rsidRDefault="0081269A"/>
    <w:sectPr w:rsidR="0081269A" w:rsidSect="008D02A3">
      <w:headerReference w:type="even" r:id="rId9"/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DD" w:rsidRDefault="002A46DD" w:rsidP="00F84AB1">
      <w:pPr>
        <w:spacing w:after="0" w:line="240" w:lineRule="auto"/>
      </w:pPr>
      <w:r>
        <w:separator/>
      </w:r>
    </w:p>
  </w:endnote>
  <w:endnote w:type="continuationSeparator" w:id="0">
    <w:p w:rsidR="002A46DD" w:rsidRDefault="002A46DD" w:rsidP="00F8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DD" w:rsidRDefault="002A46DD" w:rsidP="00F84AB1">
      <w:pPr>
        <w:spacing w:after="0" w:line="240" w:lineRule="auto"/>
      </w:pPr>
      <w:r>
        <w:separator/>
      </w:r>
    </w:p>
  </w:footnote>
  <w:footnote w:type="continuationSeparator" w:id="0">
    <w:p w:rsidR="002A46DD" w:rsidRDefault="002A46DD" w:rsidP="00F8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E9" w:rsidRDefault="00047DE1" w:rsidP="000811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1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08E9" w:rsidRDefault="002A46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E9" w:rsidRDefault="00047DE1" w:rsidP="000811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1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C9B">
      <w:rPr>
        <w:rStyle w:val="a5"/>
        <w:noProof/>
      </w:rPr>
      <w:t>2</w:t>
    </w:r>
    <w:r>
      <w:rPr>
        <w:rStyle w:val="a5"/>
      </w:rPr>
      <w:fldChar w:fldCharType="end"/>
    </w:r>
  </w:p>
  <w:p w:rsidR="002908E9" w:rsidRDefault="002A46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D10"/>
    <w:rsid w:val="00047DE1"/>
    <w:rsid w:val="00142082"/>
    <w:rsid w:val="00290D10"/>
    <w:rsid w:val="002A46DD"/>
    <w:rsid w:val="00580C9B"/>
    <w:rsid w:val="007D0154"/>
    <w:rsid w:val="0081269A"/>
    <w:rsid w:val="00EE3123"/>
    <w:rsid w:val="00F8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1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90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90D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90D10"/>
    <w:rPr>
      <w:rFonts w:cs="Times New Roman"/>
    </w:rPr>
  </w:style>
  <w:style w:type="paragraph" w:styleId="a3">
    <w:name w:val="header"/>
    <w:basedOn w:val="a"/>
    <w:link w:val="a4"/>
    <w:rsid w:val="00290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D10"/>
    <w:rPr>
      <w:rFonts w:ascii="Calibri" w:eastAsia="Calibri" w:hAnsi="Calibri" w:cs="Times New Roman"/>
      <w:lang w:eastAsia="ru-RU"/>
    </w:rPr>
  </w:style>
  <w:style w:type="character" w:styleId="a5">
    <w:name w:val="page number"/>
    <w:basedOn w:val="a0"/>
    <w:rsid w:val="00290D10"/>
  </w:style>
  <w:style w:type="paragraph" w:customStyle="1" w:styleId="ConsTitle">
    <w:name w:val="ConsTitle"/>
    <w:semiHidden/>
    <w:rsid w:val="00290D1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36289378EDB075BBB6D731AD3F4947906AC70E301B959CEAA5C601D091AA14A735D54A92C2D7Bc3P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15320A0B3F912A7A44BB96F2D75C2AC996FEAC193BE58D136C96B74E4F24ACD7FA07C95AFBFE1B7N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C5A26CC37A5284379A54D6AF7C77C57084A8A4DB5766B9E61E994FB22CE4C3B64CCA725Q0MC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2021-05-20T10:03:00Z</cp:lastPrinted>
  <dcterms:created xsi:type="dcterms:W3CDTF">2021-05-19T10:23:00Z</dcterms:created>
  <dcterms:modified xsi:type="dcterms:W3CDTF">2021-05-20T10:07:00Z</dcterms:modified>
</cp:coreProperties>
</file>