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EF" w:rsidRDefault="001940EF" w:rsidP="001940EF">
      <w:pPr>
        <w:rPr>
          <w:b/>
          <w:sz w:val="28"/>
        </w:rPr>
      </w:pPr>
    </w:p>
    <w:p w:rsidR="001940EF" w:rsidRDefault="001940EF" w:rsidP="001940EF">
      <w:pPr>
        <w:rPr>
          <w:b/>
          <w:sz w:val="28"/>
        </w:rPr>
      </w:pPr>
    </w:p>
    <w:p w:rsidR="001940EF" w:rsidRDefault="001940EF" w:rsidP="001940EF">
      <w:pPr>
        <w:rPr>
          <w:b/>
          <w:sz w:val="28"/>
        </w:rPr>
      </w:pPr>
    </w:p>
    <w:p w:rsidR="001940EF" w:rsidRDefault="001940EF" w:rsidP="001940EF">
      <w:pPr>
        <w:rPr>
          <w:b/>
          <w:sz w:val="28"/>
        </w:rPr>
      </w:pPr>
    </w:p>
    <w:p w:rsidR="001940EF" w:rsidRDefault="001940EF" w:rsidP="001940EF">
      <w:pPr>
        <w:rPr>
          <w:b/>
          <w:sz w:val="28"/>
        </w:rPr>
      </w:pPr>
    </w:p>
    <w:p w:rsidR="001940EF" w:rsidRDefault="001940EF" w:rsidP="001940EF">
      <w:pPr>
        <w:rPr>
          <w:b/>
          <w:sz w:val="28"/>
        </w:rPr>
      </w:pPr>
    </w:p>
    <w:p w:rsidR="0091665B" w:rsidRPr="001940EF" w:rsidRDefault="001940EF" w:rsidP="001940EF">
      <w:pPr>
        <w:rPr>
          <w:b/>
          <w:sz w:val="28"/>
        </w:rPr>
      </w:pPr>
      <w:r w:rsidRPr="001940EF">
        <w:rPr>
          <w:b/>
          <w:sz w:val="28"/>
        </w:rPr>
        <w:t>14 май 2020й</w:t>
      </w:r>
      <w:r w:rsidRPr="001940EF">
        <w:rPr>
          <w:b/>
          <w:sz w:val="28"/>
        </w:rPr>
        <w:tab/>
      </w:r>
      <w:r w:rsidRPr="001940EF">
        <w:rPr>
          <w:b/>
          <w:sz w:val="28"/>
        </w:rPr>
        <w:tab/>
      </w:r>
      <w:r w:rsidRPr="001940EF">
        <w:rPr>
          <w:b/>
          <w:sz w:val="28"/>
        </w:rPr>
        <w:tab/>
      </w:r>
      <w:r w:rsidRPr="001940EF">
        <w:rPr>
          <w:b/>
          <w:sz w:val="28"/>
        </w:rPr>
        <w:tab/>
        <w:t xml:space="preserve">         №28/7-62                              </w:t>
      </w:r>
      <w:r w:rsidRPr="001940EF">
        <w:rPr>
          <w:b/>
          <w:sz w:val="28"/>
        </w:rPr>
        <w:tab/>
        <w:t>14 мая 2020 г</w:t>
      </w:r>
    </w:p>
    <w:p w:rsidR="0091665B" w:rsidRDefault="0091665B" w:rsidP="001940EF">
      <w:pPr>
        <w:pStyle w:val="a3"/>
        <w:shd w:val="clear" w:color="auto" w:fill="FFFFFF"/>
        <w:spacing w:before="0" w:beforeAutospacing="0" w:after="204" w:line="272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участи</w:t>
      </w:r>
      <w:r w:rsidR="001940EF">
        <w:rPr>
          <w:b/>
          <w:bCs/>
          <w:sz w:val="28"/>
          <w:szCs w:val="28"/>
        </w:rPr>
        <w:t>и сельского поселения Зяк-Ишметовский</w:t>
      </w:r>
      <w:r>
        <w:rPr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 в программе «Комплексное развитие сельских территорий Республики Башкортостан»</w:t>
      </w:r>
    </w:p>
    <w:p w:rsidR="0091665B" w:rsidRDefault="0091665B" w:rsidP="0091665B">
      <w:pPr>
        <w:pStyle w:val="a3"/>
        <w:shd w:val="clear" w:color="auto" w:fill="FFFFFF"/>
        <w:spacing w:before="0" w:beforeAutospacing="0" w:after="204" w:line="272" w:lineRule="atLeast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Заслушав информацию главы сельского поселения о программе </w:t>
      </w:r>
      <w:r>
        <w:rPr>
          <w:bCs/>
          <w:sz w:val="28"/>
          <w:szCs w:val="28"/>
        </w:rPr>
        <w:t>«Комплексное развитие сельских территорий Республики Башкортостан»</w:t>
      </w:r>
      <w:r>
        <w:rPr>
          <w:sz w:val="28"/>
          <w:szCs w:val="28"/>
        </w:rPr>
        <w:t>, ознакомившись с письмом от министерства сельского хозяйства РБ от 11.03.2020 о порядке</w:t>
      </w:r>
      <w:r>
        <w:t xml:space="preserve"> </w:t>
      </w:r>
      <w:r>
        <w:rPr>
          <w:sz w:val="30"/>
          <w:szCs w:val="30"/>
        </w:rPr>
        <w:t xml:space="preserve">проведения и </w:t>
      </w:r>
      <w:r>
        <w:rPr>
          <w:sz w:val="28"/>
        </w:rPr>
        <w:t xml:space="preserve">направлениях </w:t>
      </w:r>
      <w:r>
        <w:rPr>
          <w:sz w:val="30"/>
          <w:szCs w:val="30"/>
        </w:rPr>
        <w:t>конкурсного отбора проектов,</w:t>
      </w:r>
      <w:r>
        <w:rPr>
          <w:sz w:val="28"/>
          <w:szCs w:val="28"/>
        </w:rPr>
        <w:t xml:space="preserve"> Сове</w:t>
      </w:r>
      <w:r w:rsidR="001940EF">
        <w:rPr>
          <w:sz w:val="28"/>
          <w:szCs w:val="28"/>
        </w:rPr>
        <w:t>т сельского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 РЕШИЛ:</w:t>
      </w:r>
    </w:p>
    <w:p w:rsidR="0091665B" w:rsidRDefault="0091665B" w:rsidP="0091665B">
      <w:pPr>
        <w:pStyle w:val="a3"/>
        <w:shd w:val="clear" w:color="auto" w:fill="FFFFFF"/>
        <w:spacing w:before="0" w:beforeAutospacing="0" w:after="204" w:line="272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Принять участие </w:t>
      </w:r>
      <w:r>
        <w:rPr>
          <w:bCs/>
          <w:sz w:val="28"/>
          <w:szCs w:val="28"/>
        </w:rPr>
        <w:t>в программе «Комплексное развитие сельских территорий Республики Башкортостан»</w:t>
      </w:r>
      <w:r>
        <w:rPr>
          <w:sz w:val="28"/>
          <w:szCs w:val="28"/>
        </w:rPr>
        <w:t>.</w:t>
      </w:r>
    </w:p>
    <w:p w:rsidR="0091665B" w:rsidRDefault="0091665B" w:rsidP="0091665B">
      <w:pPr>
        <w:pStyle w:val="a3"/>
        <w:shd w:val="clear" w:color="auto" w:fill="FFFFFF"/>
        <w:spacing w:before="0" w:beforeAutospacing="0" w:after="204" w:line="2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ответственных лиц за сбор и подготовку документов для участия в конкурсе:</w:t>
      </w:r>
    </w:p>
    <w:p w:rsidR="0091665B" w:rsidRDefault="0091665B" w:rsidP="0091665B">
      <w:pPr>
        <w:pStyle w:val="a3"/>
        <w:shd w:val="clear" w:color="auto" w:fill="FFFFFF"/>
        <w:spacing w:before="0" w:beforeAutospacing="0" w:after="204" w:line="2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</w:t>
      </w:r>
      <w:r w:rsidR="001940EF">
        <w:rPr>
          <w:sz w:val="28"/>
          <w:szCs w:val="28"/>
        </w:rPr>
        <w:t xml:space="preserve">и – Зайнагабдинова </w:t>
      </w:r>
      <w:proofErr w:type="spellStart"/>
      <w:r w:rsidR="001940EF">
        <w:rPr>
          <w:sz w:val="28"/>
          <w:szCs w:val="28"/>
        </w:rPr>
        <w:t>Гульбану</w:t>
      </w:r>
      <w:proofErr w:type="spellEnd"/>
      <w:r w:rsidR="001940EF">
        <w:rPr>
          <w:sz w:val="28"/>
          <w:szCs w:val="28"/>
        </w:rPr>
        <w:t xml:space="preserve"> Зиннуровна</w:t>
      </w:r>
      <w:r>
        <w:rPr>
          <w:sz w:val="28"/>
          <w:szCs w:val="28"/>
        </w:rPr>
        <w:t>.</w:t>
      </w:r>
    </w:p>
    <w:p w:rsidR="0091665B" w:rsidRDefault="0091665B" w:rsidP="0091665B">
      <w:pPr>
        <w:pStyle w:val="a3"/>
        <w:shd w:val="clear" w:color="auto" w:fill="FFFFFF"/>
        <w:spacing w:before="0" w:beforeAutospacing="0" w:after="204" w:line="2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путем размещения на информационном стенде в здании Адми</w:t>
      </w:r>
      <w:r w:rsidR="001940EF">
        <w:rPr>
          <w:sz w:val="28"/>
          <w:szCs w:val="28"/>
        </w:rPr>
        <w:t>нистрации сельского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91665B" w:rsidRDefault="0091665B" w:rsidP="0091665B">
      <w:pPr>
        <w:pStyle w:val="a3"/>
        <w:shd w:val="clear" w:color="auto" w:fill="FFFFFF"/>
        <w:spacing w:before="0" w:beforeAutospacing="0" w:after="204" w:line="2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официального обнародования.</w:t>
      </w:r>
    </w:p>
    <w:p w:rsidR="0091665B" w:rsidRDefault="0091665B" w:rsidP="0091665B">
      <w:pPr>
        <w:pStyle w:val="a3"/>
        <w:shd w:val="clear" w:color="auto" w:fill="FFFFFF"/>
        <w:spacing w:before="0" w:beforeAutospacing="0" w:after="204" w:line="2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возложить на постоянную комиссию по социально – гуманитарным вопросам Совета сельского поселения.</w:t>
      </w:r>
    </w:p>
    <w:p w:rsidR="0091665B" w:rsidRPr="001940EF" w:rsidRDefault="0091665B" w:rsidP="0091665B">
      <w:pPr>
        <w:pStyle w:val="a3"/>
        <w:shd w:val="clear" w:color="auto" w:fill="FFFFFF"/>
        <w:spacing w:before="0" w:beforeAutospacing="0" w:after="0"/>
        <w:rPr>
          <w:b/>
          <w:sz w:val="16"/>
          <w:szCs w:val="16"/>
        </w:rPr>
      </w:pPr>
      <w:r w:rsidRPr="001940EF">
        <w:rPr>
          <w:b/>
          <w:sz w:val="28"/>
          <w:szCs w:val="28"/>
        </w:rPr>
        <w:t>Глава сельского</w:t>
      </w:r>
      <w:r w:rsidR="001940EF" w:rsidRPr="001940EF">
        <w:rPr>
          <w:b/>
          <w:sz w:val="28"/>
          <w:szCs w:val="28"/>
        </w:rPr>
        <w:t xml:space="preserve"> поселения </w:t>
      </w:r>
      <w:r w:rsidRPr="001940EF">
        <w:rPr>
          <w:b/>
          <w:sz w:val="28"/>
          <w:szCs w:val="28"/>
        </w:rPr>
        <w:t xml:space="preserve">                                                           </w:t>
      </w:r>
      <w:proofErr w:type="spellStart"/>
      <w:r w:rsidR="001940EF" w:rsidRPr="001940EF">
        <w:rPr>
          <w:b/>
          <w:sz w:val="28"/>
          <w:szCs w:val="28"/>
        </w:rPr>
        <w:t>И.М.Зайнагабдинов</w:t>
      </w:r>
      <w:proofErr w:type="spellEnd"/>
    </w:p>
    <w:p w:rsidR="001940EF" w:rsidRPr="001940EF" w:rsidRDefault="001940EF" w:rsidP="0091665B">
      <w:pPr>
        <w:pStyle w:val="a3"/>
        <w:shd w:val="clear" w:color="auto" w:fill="FFFFFF"/>
        <w:spacing w:before="0" w:beforeAutospacing="0" w:after="0"/>
        <w:rPr>
          <w:b/>
          <w:sz w:val="28"/>
          <w:szCs w:val="28"/>
        </w:rPr>
      </w:pPr>
    </w:p>
    <w:p w:rsidR="001940EF" w:rsidRDefault="001940EF" w:rsidP="0091665B">
      <w:pPr>
        <w:pStyle w:val="a3"/>
        <w:shd w:val="clear" w:color="auto" w:fill="FFFFFF"/>
        <w:spacing w:before="0" w:beforeAutospacing="0" w:after="0"/>
      </w:pPr>
      <w:r>
        <w:t>с.Зяк-Ишметово</w:t>
      </w:r>
    </w:p>
    <w:p w:rsidR="001940EF" w:rsidRDefault="001940EF" w:rsidP="0091665B">
      <w:pPr>
        <w:pStyle w:val="a3"/>
        <w:shd w:val="clear" w:color="auto" w:fill="FFFFFF"/>
        <w:spacing w:before="0" w:beforeAutospacing="0" w:after="0"/>
      </w:pPr>
      <w:r>
        <w:t>14 мая 2020г</w:t>
      </w:r>
    </w:p>
    <w:p w:rsidR="001940EF" w:rsidRPr="001940EF" w:rsidRDefault="001940EF" w:rsidP="0091665B">
      <w:pPr>
        <w:pStyle w:val="a3"/>
        <w:shd w:val="clear" w:color="auto" w:fill="FFFFFF"/>
        <w:spacing w:before="0" w:beforeAutospacing="0" w:after="0"/>
      </w:pPr>
      <w:r>
        <w:t>№ 28/7-62</w:t>
      </w:r>
    </w:p>
    <w:p w:rsidR="002D7ACB" w:rsidRDefault="002D7ACB"/>
    <w:sectPr w:rsidR="002D7ACB" w:rsidSect="001940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65B"/>
    <w:rsid w:val="001940EF"/>
    <w:rsid w:val="00204783"/>
    <w:rsid w:val="002D7ACB"/>
    <w:rsid w:val="0091665B"/>
    <w:rsid w:val="00EA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6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Бахмут</dc:creator>
  <cp:keywords/>
  <dc:description/>
  <cp:lastModifiedBy>Управделами</cp:lastModifiedBy>
  <cp:revision>3</cp:revision>
  <cp:lastPrinted>2020-05-29T06:32:00Z</cp:lastPrinted>
  <dcterms:created xsi:type="dcterms:W3CDTF">2020-05-29T04:15:00Z</dcterms:created>
  <dcterms:modified xsi:type="dcterms:W3CDTF">2020-05-29T06:33:00Z</dcterms:modified>
</cp:coreProperties>
</file>