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E290F" w:rsidRDefault="00972004" w:rsidP="009E290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9E290F">
        <w:rPr>
          <w:b/>
          <w:sz w:val="28"/>
          <w:szCs w:val="28"/>
        </w:rPr>
        <w:t xml:space="preserve"> июль 2022 </w:t>
      </w:r>
      <w:proofErr w:type="spellStart"/>
      <w:r w:rsidR="009E290F">
        <w:rPr>
          <w:b/>
          <w:sz w:val="28"/>
          <w:szCs w:val="28"/>
        </w:rPr>
        <w:t>й</w:t>
      </w:r>
      <w:proofErr w:type="spellEnd"/>
      <w:r w:rsidR="009E290F">
        <w:rPr>
          <w:b/>
          <w:sz w:val="28"/>
          <w:szCs w:val="28"/>
        </w:rPr>
        <w:t xml:space="preserve">                                             № 24                           0</w:t>
      </w:r>
      <w:r>
        <w:rPr>
          <w:b/>
          <w:sz w:val="28"/>
          <w:szCs w:val="28"/>
        </w:rPr>
        <w:t>7</w:t>
      </w:r>
      <w:r w:rsidR="009E290F">
        <w:rPr>
          <w:b/>
          <w:sz w:val="28"/>
          <w:szCs w:val="28"/>
        </w:rPr>
        <w:t xml:space="preserve"> июля 2022г</w:t>
      </w:r>
    </w:p>
    <w:p w:rsidR="009E290F" w:rsidRDefault="009E290F" w:rsidP="009E290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562A" w:rsidRPr="00743653" w:rsidRDefault="0072562A" w:rsidP="009E290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</w:t>
      </w:r>
      <w:r w:rsidRPr="009E290F">
        <w:rPr>
          <w:b/>
          <w:sz w:val="28"/>
          <w:szCs w:val="28"/>
        </w:rPr>
        <w:t xml:space="preserve">поселения </w:t>
      </w:r>
      <w:r w:rsidR="009E290F">
        <w:rPr>
          <w:b/>
          <w:sz w:val="28"/>
          <w:szCs w:val="28"/>
        </w:rPr>
        <w:t>Зяк-Ишметовский</w:t>
      </w:r>
      <w:r>
        <w:rPr>
          <w:b/>
          <w:sz w:val="28"/>
          <w:szCs w:val="28"/>
        </w:rPr>
        <w:t xml:space="preserve">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 от</w:t>
      </w:r>
      <w:r w:rsidR="009E290F">
        <w:rPr>
          <w:b/>
          <w:sz w:val="28"/>
          <w:szCs w:val="28"/>
        </w:rPr>
        <w:t xml:space="preserve"> 17</w:t>
      </w:r>
      <w:r w:rsidRPr="009E290F">
        <w:rPr>
          <w:b/>
          <w:sz w:val="28"/>
          <w:szCs w:val="28"/>
        </w:rPr>
        <w:t>.12.20</w:t>
      </w:r>
      <w:r w:rsidR="00233B2C" w:rsidRPr="009E290F">
        <w:rPr>
          <w:b/>
          <w:sz w:val="28"/>
          <w:szCs w:val="28"/>
        </w:rPr>
        <w:t>21</w:t>
      </w:r>
      <w:r w:rsidRPr="009E290F">
        <w:rPr>
          <w:b/>
          <w:sz w:val="28"/>
          <w:szCs w:val="28"/>
        </w:rPr>
        <w:t xml:space="preserve"> № </w:t>
      </w:r>
      <w:r w:rsidR="009E290F">
        <w:rPr>
          <w:b/>
          <w:sz w:val="28"/>
          <w:szCs w:val="28"/>
        </w:rPr>
        <w:t>48</w:t>
      </w:r>
      <w:r w:rsidRPr="00116311">
        <w:rPr>
          <w:b/>
          <w:sz w:val="28"/>
          <w:szCs w:val="28"/>
        </w:rPr>
        <w:t xml:space="preserve">  </w:t>
      </w:r>
      <w:r w:rsidRPr="00116311">
        <w:rPr>
          <w:b/>
          <w:sz w:val="28"/>
          <w:szCs w:val="28"/>
        </w:rPr>
        <w:br/>
        <w:t xml:space="preserve">«Об утверждении Перечня главных администраторов доходов бюджета сельского поселения </w:t>
      </w:r>
      <w:r w:rsidR="009E290F">
        <w:rPr>
          <w:b/>
          <w:sz w:val="28"/>
          <w:szCs w:val="28"/>
        </w:rPr>
        <w:t xml:space="preserve"> Зяк-Ишметовский</w:t>
      </w:r>
      <w:r w:rsidRPr="00116311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AB2BA2" w:rsidRPr="00233B2C">
        <w:rPr>
          <w:b/>
          <w:sz w:val="28"/>
          <w:szCs w:val="28"/>
        </w:rPr>
        <w:t>)</w:t>
      </w:r>
      <w:proofErr w:type="gramEnd"/>
    </w:p>
    <w:p w:rsidR="0072562A" w:rsidRPr="00743653" w:rsidRDefault="0072562A" w:rsidP="007256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="00233B2C" w:rsidRPr="00233B2C">
        <w:rPr>
          <w:rFonts w:ascii="Times New Roman" w:hAnsi="Times New Roman" w:cs="Times New Roman"/>
          <w:sz w:val="26"/>
          <w:szCs w:val="26"/>
          <w:lang w:eastAsia="en-US"/>
        </w:rPr>
        <w:t xml:space="preserve">В </w:t>
      </w:r>
      <w:r w:rsidR="00B47B4D">
        <w:rPr>
          <w:rFonts w:ascii="Times New Roman" w:hAnsi="Times New Roman" w:cs="Times New Roman"/>
          <w:sz w:val="26"/>
          <w:szCs w:val="26"/>
          <w:lang w:eastAsia="en-US"/>
        </w:rPr>
        <w:t>целях реализации с 01.07.2022</w:t>
      </w:r>
      <w:r w:rsidR="004D7608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47B4D">
        <w:rPr>
          <w:rFonts w:ascii="Times New Roman" w:hAnsi="Times New Roman" w:cs="Times New Roman"/>
          <w:sz w:val="26"/>
          <w:szCs w:val="26"/>
          <w:lang w:eastAsia="en-US"/>
        </w:rPr>
        <w:t xml:space="preserve">эксперимента по особому порядку уплаты налогов, сборов, страховых взносов посредством перечисления в бюджетную систему </w:t>
      </w:r>
      <w:proofErr w:type="gramStart"/>
      <w:r w:rsidR="00B47B4D">
        <w:rPr>
          <w:rFonts w:ascii="Times New Roman" w:hAnsi="Times New Roman" w:cs="Times New Roman"/>
          <w:sz w:val="26"/>
          <w:szCs w:val="26"/>
          <w:lang w:eastAsia="en-US"/>
        </w:rPr>
        <w:t>Российский</w:t>
      </w:r>
      <w:proofErr w:type="gramEnd"/>
      <w:r w:rsidR="00B47B4D">
        <w:rPr>
          <w:rFonts w:ascii="Times New Roman" w:hAnsi="Times New Roman" w:cs="Times New Roman"/>
          <w:sz w:val="26"/>
          <w:szCs w:val="26"/>
          <w:lang w:eastAsia="en-US"/>
        </w:rPr>
        <w:t xml:space="preserve"> Федерации единого налогового платежа, в соответствии </w:t>
      </w:r>
      <w:r w:rsidR="004D7608">
        <w:rPr>
          <w:rFonts w:ascii="Times New Roman" w:hAnsi="Times New Roman" w:cs="Times New Roman"/>
          <w:sz w:val="26"/>
          <w:szCs w:val="26"/>
          <w:lang w:eastAsia="en-US"/>
        </w:rPr>
        <w:br/>
      </w:r>
      <w:r w:rsidR="00B47B4D">
        <w:rPr>
          <w:rFonts w:ascii="Times New Roman" w:hAnsi="Times New Roman" w:cs="Times New Roman"/>
          <w:sz w:val="26"/>
          <w:szCs w:val="26"/>
          <w:lang w:eastAsia="en-US"/>
        </w:rPr>
        <w:t>с письмом Министерства финансов Российской Федерации от 24.06.2022 № 02-05-07</w:t>
      </w:r>
      <w:r w:rsidRPr="00233B2C">
        <w:rPr>
          <w:rFonts w:ascii="Times New Roman" w:hAnsi="Times New Roman" w:cs="Times New Roman"/>
          <w:sz w:val="26"/>
          <w:szCs w:val="26"/>
        </w:rPr>
        <w:t>,</w:t>
      </w:r>
      <w:r w:rsidRPr="00BF5A7A">
        <w:rPr>
          <w:rFonts w:ascii="Times New Roman" w:hAnsi="Times New Roman" w:cs="Times New Roman"/>
          <w:sz w:val="26"/>
          <w:szCs w:val="26"/>
        </w:rPr>
        <w:t xml:space="preserve"> </w:t>
      </w:r>
      <w:r w:rsidRPr="00BF5A7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2F7B" w:rsidRPr="00743653" w:rsidRDefault="000D2F7B" w:rsidP="000D2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 В Перечень главных администраторов доходов бюджета сельского поселения </w:t>
      </w:r>
      <w:r w:rsidR="009E290F">
        <w:rPr>
          <w:rFonts w:ascii="Times New Roman" w:hAnsi="Times New Roman" w:cs="Times New Roman"/>
          <w:b w:val="0"/>
          <w:sz w:val="26"/>
          <w:szCs w:val="26"/>
        </w:rPr>
        <w:t>Зяк-Ишметовский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0D2F7B" w:rsidRPr="00743653" w:rsidRDefault="000D2F7B" w:rsidP="000D2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1.1. В перечень доходов, администрируемых Администрацией сельского поселения </w:t>
      </w:r>
      <w:r w:rsidR="009E290F">
        <w:rPr>
          <w:rFonts w:ascii="Times New Roman" w:hAnsi="Times New Roman" w:cs="Times New Roman"/>
          <w:b w:val="0"/>
          <w:sz w:val="26"/>
          <w:szCs w:val="26"/>
        </w:rPr>
        <w:t>Зяк-Ишметовский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включить следующи</w:t>
      </w:r>
      <w:r w:rsidR="00B47B4D">
        <w:rPr>
          <w:rFonts w:ascii="Times New Roman" w:hAnsi="Times New Roman" w:cs="Times New Roman"/>
          <w:b w:val="0"/>
          <w:sz w:val="26"/>
          <w:szCs w:val="26"/>
        </w:rPr>
        <w:t>й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код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бюджетной классификации:</w:t>
      </w:r>
    </w:p>
    <w:p w:rsidR="000D2F7B" w:rsidRDefault="000D2F7B" w:rsidP="000D2F7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0D2F7B" w:rsidRPr="006A6BFC" w:rsidTr="009A623E">
        <w:trPr>
          <w:trHeight w:val="539"/>
        </w:trPr>
        <w:tc>
          <w:tcPr>
            <w:tcW w:w="3227" w:type="dxa"/>
            <w:gridSpan w:val="2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vAlign w:val="center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0D2F7B" w:rsidRPr="006A6BFC" w:rsidTr="009A623E">
        <w:trPr>
          <w:trHeight w:val="512"/>
        </w:trPr>
        <w:tc>
          <w:tcPr>
            <w:tcW w:w="606" w:type="dxa"/>
            <w:vAlign w:val="center"/>
          </w:tcPr>
          <w:p w:rsidR="000D2F7B" w:rsidRPr="0066128F" w:rsidRDefault="00B47B4D" w:rsidP="009A623E">
            <w:pPr>
              <w:tabs>
                <w:tab w:val="left" w:pos="4185"/>
              </w:tabs>
              <w:jc w:val="center"/>
            </w:pPr>
            <w:r>
              <w:t>791</w:t>
            </w:r>
          </w:p>
        </w:tc>
        <w:tc>
          <w:tcPr>
            <w:tcW w:w="2621" w:type="dxa"/>
            <w:vAlign w:val="center"/>
          </w:tcPr>
          <w:p w:rsidR="000D2F7B" w:rsidRPr="007E4A30" w:rsidRDefault="00B47B4D" w:rsidP="00E92AC5">
            <w:r>
              <w:t>2 08 10000 10 0000 150</w:t>
            </w:r>
          </w:p>
        </w:tc>
        <w:tc>
          <w:tcPr>
            <w:tcW w:w="6241" w:type="dxa"/>
            <w:vAlign w:val="center"/>
          </w:tcPr>
          <w:p w:rsidR="000D2F7B" w:rsidRPr="00E92AC5" w:rsidRDefault="00B47B4D" w:rsidP="007E4A30">
            <w:pPr>
              <w:jc w:val="both"/>
            </w:pPr>
            <w:r>
              <w:t xml:space="preserve">Перечисления из бюджетов сельских поселений </w:t>
            </w:r>
            <w:r w:rsidR="004D7608">
              <w:br/>
            </w:r>
            <w:bookmarkStart w:id="0" w:name="_GoBack"/>
            <w:bookmarkEnd w:id="0"/>
            <w:r>
              <w:t>(в бюджеты сельских поселений) для осуществления взыскания</w:t>
            </w:r>
          </w:p>
        </w:tc>
      </w:tr>
    </w:tbl>
    <w:p w:rsidR="000D2F7B" w:rsidRDefault="000D2F7B" w:rsidP="000D2F7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D2F7B" w:rsidRDefault="000D2F7B" w:rsidP="000D2F7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D2F7B" w:rsidRPr="00743653" w:rsidRDefault="000D2F7B" w:rsidP="009E290F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2BA2" w:rsidRDefault="00AB2BA2" w:rsidP="000D2F7B">
      <w:pPr>
        <w:pStyle w:val="1"/>
        <w:jc w:val="left"/>
        <w:rPr>
          <w:rFonts w:ascii="Times New Roman" w:hAnsi="Times New Roman"/>
          <w:sz w:val="26"/>
          <w:szCs w:val="26"/>
        </w:rPr>
      </w:pPr>
    </w:p>
    <w:p w:rsidR="00AB2BA2" w:rsidRDefault="00AB2BA2" w:rsidP="000D2F7B">
      <w:pPr>
        <w:pStyle w:val="1"/>
        <w:jc w:val="left"/>
        <w:rPr>
          <w:rFonts w:ascii="Times New Roman" w:hAnsi="Times New Roman"/>
          <w:sz w:val="26"/>
          <w:szCs w:val="26"/>
        </w:rPr>
      </w:pPr>
    </w:p>
    <w:p w:rsidR="000D2F7B" w:rsidRDefault="000D2F7B" w:rsidP="000D2F7B">
      <w:pPr>
        <w:pStyle w:val="1"/>
        <w:jc w:val="left"/>
        <w:rPr>
          <w:rFonts w:ascii="Times New Roman" w:hAnsi="Times New Roman"/>
          <w:sz w:val="26"/>
          <w:szCs w:val="26"/>
        </w:rPr>
      </w:pPr>
      <w:r w:rsidRPr="009E749E"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9E290F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spellStart"/>
      <w:r w:rsidR="009E290F">
        <w:rPr>
          <w:rFonts w:ascii="Times New Roman" w:hAnsi="Times New Roman"/>
          <w:sz w:val="26"/>
          <w:szCs w:val="26"/>
        </w:rPr>
        <w:t>И.М.Зайнагабдинов</w:t>
      </w:r>
      <w:proofErr w:type="spellEnd"/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  <w:r w:rsidRPr="009E749E">
        <w:rPr>
          <w:rFonts w:ascii="Times New Roman" w:hAnsi="Times New Roman"/>
          <w:sz w:val="26"/>
          <w:szCs w:val="26"/>
        </w:rPr>
        <w:tab/>
      </w:r>
    </w:p>
    <w:sectPr w:rsidR="000D2F7B" w:rsidSect="008E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2C1"/>
    <w:rsid w:val="000044C3"/>
    <w:rsid w:val="000169A0"/>
    <w:rsid w:val="00030ADB"/>
    <w:rsid w:val="00034642"/>
    <w:rsid w:val="000631EE"/>
    <w:rsid w:val="000A1C30"/>
    <w:rsid w:val="000A491E"/>
    <w:rsid w:val="000A7985"/>
    <w:rsid w:val="000B270A"/>
    <w:rsid w:val="000C1447"/>
    <w:rsid w:val="000D0AD5"/>
    <w:rsid w:val="000D2F7B"/>
    <w:rsid w:val="001139B8"/>
    <w:rsid w:val="001241A4"/>
    <w:rsid w:val="001731A0"/>
    <w:rsid w:val="001A536D"/>
    <w:rsid w:val="001B5811"/>
    <w:rsid w:val="00230D31"/>
    <w:rsid w:val="00233B2C"/>
    <w:rsid w:val="00276C9D"/>
    <w:rsid w:val="002810B5"/>
    <w:rsid w:val="00292F61"/>
    <w:rsid w:val="002D4262"/>
    <w:rsid w:val="002E4869"/>
    <w:rsid w:val="00310FE1"/>
    <w:rsid w:val="003446D6"/>
    <w:rsid w:val="00353BD7"/>
    <w:rsid w:val="0037015F"/>
    <w:rsid w:val="003D1FD0"/>
    <w:rsid w:val="003D68BC"/>
    <w:rsid w:val="0044545A"/>
    <w:rsid w:val="00483F12"/>
    <w:rsid w:val="00496740"/>
    <w:rsid w:val="004C2785"/>
    <w:rsid w:val="004C65C0"/>
    <w:rsid w:val="004D2EE5"/>
    <w:rsid w:val="004D7608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56146"/>
    <w:rsid w:val="007806DD"/>
    <w:rsid w:val="007A6926"/>
    <w:rsid w:val="007E0D3C"/>
    <w:rsid w:val="007E4A30"/>
    <w:rsid w:val="007F3F5C"/>
    <w:rsid w:val="008152CC"/>
    <w:rsid w:val="00835710"/>
    <w:rsid w:val="008506B5"/>
    <w:rsid w:val="008D56C1"/>
    <w:rsid w:val="008E00FA"/>
    <w:rsid w:val="008E3B13"/>
    <w:rsid w:val="00972004"/>
    <w:rsid w:val="0097366C"/>
    <w:rsid w:val="00973F99"/>
    <w:rsid w:val="009B2FC6"/>
    <w:rsid w:val="009B3EC9"/>
    <w:rsid w:val="009D30DF"/>
    <w:rsid w:val="009E290F"/>
    <w:rsid w:val="009F182E"/>
    <w:rsid w:val="009F4F28"/>
    <w:rsid w:val="00A31A7A"/>
    <w:rsid w:val="00A533A0"/>
    <w:rsid w:val="00A551CD"/>
    <w:rsid w:val="00A67D2C"/>
    <w:rsid w:val="00A737B1"/>
    <w:rsid w:val="00A947FF"/>
    <w:rsid w:val="00A9698B"/>
    <w:rsid w:val="00AA351B"/>
    <w:rsid w:val="00AB2BA2"/>
    <w:rsid w:val="00AE6066"/>
    <w:rsid w:val="00AF62B5"/>
    <w:rsid w:val="00B06034"/>
    <w:rsid w:val="00B365C2"/>
    <w:rsid w:val="00B47B4D"/>
    <w:rsid w:val="00B53BAF"/>
    <w:rsid w:val="00BA4C10"/>
    <w:rsid w:val="00BA61B1"/>
    <w:rsid w:val="00BF5A7A"/>
    <w:rsid w:val="00C0234E"/>
    <w:rsid w:val="00C22858"/>
    <w:rsid w:val="00C25577"/>
    <w:rsid w:val="00C46BA0"/>
    <w:rsid w:val="00C673EF"/>
    <w:rsid w:val="00C77139"/>
    <w:rsid w:val="00C93442"/>
    <w:rsid w:val="00CB256D"/>
    <w:rsid w:val="00CC6A24"/>
    <w:rsid w:val="00CE1D8B"/>
    <w:rsid w:val="00D55C97"/>
    <w:rsid w:val="00D72A42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2AC5"/>
    <w:rsid w:val="00E93D19"/>
    <w:rsid w:val="00F0275C"/>
    <w:rsid w:val="00F46AC0"/>
    <w:rsid w:val="00F5436D"/>
    <w:rsid w:val="00F56FE9"/>
    <w:rsid w:val="00F8768A"/>
    <w:rsid w:val="00F948D2"/>
    <w:rsid w:val="00F97ACA"/>
    <w:rsid w:val="00FD5BF3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Управделами</cp:lastModifiedBy>
  <cp:revision>24</cp:revision>
  <cp:lastPrinted>2022-07-08T05:57:00Z</cp:lastPrinted>
  <dcterms:created xsi:type="dcterms:W3CDTF">2018-12-06T07:20:00Z</dcterms:created>
  <dcterms:modified xsi:type="dcterms:W3CDTF">2022-07-08T06:02:00Z</dcterms:modified>
</cp:coreProperties>
</file>