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8" w:rsidRDefault="00C679A8" w:rsidP="00C67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D2610">
        <w:rPr>
          <w:b/>
          <w:sz w:val="28"/>
          <w:szCs w:val="28"/>
        </w:rPr>
        <w:t xml:space="preserve">сельском </w:t>
      </w:r>
      <w:proofErr w:type="gramStart"/>
      <w:r w:rsidR="000D2610">
        <w:rPr>
          <w:b/>
          <w:sz w:val="28"/>
          <w:szCs w:val="28"/>
        </w:rPr>
        <w:t>поселении</w:t>
      </w:r>
      <w:proofErr w:type="gramEnd"/>
      <w:r w:rsidR="000D2610">
        <w:rPr>
          <w:b/>
          <w:sz w:val="28"/>
          <w:szCs w:val="28"/>
        </w:rPr>
        <w:t xml:space="preserve"> Зяк-Ишметовский</w:t>
      </w:r>
      <w:r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C679A8" w:rsidRDefault="00C679A8" w:rsidP="00C679A8">
      <w:pPr>
        <w:jc w:val="center"/>
        <w:rPr>
          <w:b/>
        </w:rPr>
      </w:pPr>
    </w:p>
    <w:p w:rsidR="00C679A8" w:rsidRDefault="00C679A8" w:rsidP="00C679A8">
      <w:pPr>
        <w:jc w:val="center"/>
        <w:rPr>
          <w:b/>
        </w:rPr>
      </w:pPr>
      <w:r>
        <w:rPr>
          <w:b/>
        </w:rPr>
        <w:t>ПРОЕКТ ПОСТАНОВЛЕНИЯ</w:t>
      </w:r>
    </w:p>
    <w:p w:rsidR="00C679A8" w:rsidRDefault="00C679A8" w:rsidP="00C679A8">
      <w:pPr>
        <w:jc w:val="center"/>
        <w:rPr>
          <w:b/>
        </w:rPr>
      </w:pPr>
      <w:r>
        <w:rPr>
          <w:b/>
        </w:rPr>
        <w:t>«___» ________20___ года № ____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/>
          <w:bCs/>
          <w:sz w:val="28"/>
          <w:szCs w:val="28"/>
        </w:rPr>
        <w:t>»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с</w:t>
      </w:r>
      <w:r w:rsidR="000D2610">
        <w:rPr>
          <w:b/>
          <w:bCs/>
          <w:sz w:val="28"/>
          <w:szCs w:val="28"/>
        </w:rPr>
        <w:t>ельском поселении Зяк-Ишметовский</w:t>
      </w:r>
      <w:r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679A8" w:rsidRDefault="00C679A8" w:rsidP="00C679A8">
      <w:pPr>
        <w:pStyle w:val="a6"/>
        <w:ind w:left="0"/>
        <w:jc w:val="center"/>
        <w:rPr>
          <w:b/>
          <w:sz w:val="28"/>
          <w:szCs w:val="28"/>
        </w:rPr>
      </w:pPr>
    </w:p>
    <w:p w:rsidR="00C679A8" w:rsidRDefault="00C679A8" w:rsidP="00C679A8">
      <w:pPr>
        <w:pStyle w:val="a6"/>
        <w:ind w:left="0"/>
        <w:jc w:val="center"/>
        <w:rPr>
          <w:b/>
          <w:sz w:val="28"/>
          <w:szCs w:val="28"/>
        </w:rPr>
      </w:pPr>
    </w:p>
    <w:p w:rsidR="00C679A8" w:rsidRDefault="00C679A8" w:rsidP="00C679A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поселении </w:t>
      </w:r>
      <w:r w:rsidR="000D2610">
        <w:rPr>
          <w:sz w:val="28"/>
          <w:szCs w:val="28"/>
        </w:rPr>
        <w:t xml:space="preserve">Зяк-Ишметовский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proofErr w:type="gramEnd"/>
    </w:p>
    <w:p w:rsidR="00C679A8" w:rsidRDefault="00C679A8" w:rsidP="00C679A8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Cs/>
          <w:sz w:val="28"/>
          <w:szCs w:val="28"/>
        </w:rPr>
        <w:t xml:space="preserve">» в </w:t>
      </w:r>
      <w:r>
        <w:rPr>
          <w:sz w:val="28"/>
          <w:szCs w:val="28"/>
        </w:rPr>
        <w:t xml:space="preserve">сельском поселении </w:t>
      </w:r>
      <w:r w:rsidR="000D2610">
        <w:rPr>
          <w:sz w:val="28"/>
          <w:szCs w:val="28"/>
        </w:rPr>
        <w:t xml:space="preserve">Зяк-Ишметовский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2.Постановление Администрации сельского поселения </w:t>
      </w:r>
      <w:r w:rsidR="000D2610">
        <w:rPr>
          <w:sz w:val="28"/>
          <w:szCs w:val="28"/>
        </w:rPr>
        <w:t xml:space="preserve">Зяк-Ишметовский </w:t>
      </w:r>
      <w:r>
        <w:rPr>
          <w:sz w:val="28"/>
          <w:szCs w:val="28"/>
        </w:rPr>
        <w:t>сельсовет муниципального района Куюргазинский район Республики</w:t>
      </w:r>
      <w:r w:rsidR="000D2610">
        <w:rPr>
          <w:sz w:val="28"/>
          <w:szCs w:val="28"/>
        </w:rPr>
        <w:t xml:space="preserve"> Башкортостан от 22.12.2020 №65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 в администрации сельского поселения </w:t>
      </w:r>
      <w:r w:rsidR="000D2610">
        <w:rPr>
          <w:sz w:val="28"/>
          <w:szCs w:val="28"/>
        </w:rPr>
        <w:t xml:space="preserve">Зяк-Ишметовский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 считать утратившими силу.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администрации по адресу «http://</w:t>
      </w:r>
      <w:r w:rsidR="007D22EA" w:rsidRPr="007D22EA">
        <w:t xml:space="preserve"> </w:t>
      </w:r>
      <w:proofErr w:type="spellStart"/>
      <w:r w:rsidR="007D22EA" w:rsidRPr="007D22EA">
        <w:rPr>
          <w:sz w:val="28"/>
          <w:szCs w:val="28"/>
        </w:rPr>
        <w:t>zyak-ishmetovo.ru</w:t>
      </w:r>
      <w:proofErr w:type="spellEnd"/>
      <w:r w:rsidR="007D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/». </w:t>
      </w:r>
      <w:r>
        <w:rPr>
          <w:sz w:val="28"/>
          <w:szCs w:val="28"/>
        </w:rPr>
        <w:tab/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79A8" w:rsidRDefault="00C679A8" w:rsidP="00C679A8">
      <w:pPr>
        <w:ind w:firstLine="567"/>
        <w:jc w:val="both"/>
      </w:pPr>
    </w:p>
    <w:p w:rsidR="00C679A8" w:rsidRDefault="00C679A8" w:rsidP="00C679A8">
      <w:pPr>
        <w:jc w:val="both"/>
        <w:rPr>
          <w:b/>
          <w:bCs/>
          <w:sz w:val="28"/>
          <w:szCs w:val="28"/>
        </w:rPr>
      </w:pPr>
    </w:p>
    <w:p w:rsidR="00C679A8" w:rsidRDefault="00C679A8" w:rsidP="00C679A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</w:t>
      </w:r>
      <w:r w:rsidR="000D2610">
        <w:rPr>
          <w:b/>
          <w:bCs/>
          <w:sz w:val="28"/>
          <w:szCs w:val="28"/>
        </w:rPr>
        <w:t xml:space="preserve">                                     </w:t>
      </w:r>
      <w:proofErr w:type="spellStart"/>
      <w:r w:rsidR="000D2610">
        <w:rPr>
          <w:b/>
          <w:bCs/>
          <w:sz w:val="28"/>
          <w:szCs w:val="28"/>
        </w:rPr>
        <w:t>И.М.Зайнагабдинов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C679A8" w:rsidRDefault="00C679A8" w:rsidP="000D2610">
      <w:pPr>
        <w:tabs>
          <w:tab w:val="left" w:pos="7425"/>
        </w:tabs>
        <w:ind w:firstLine="851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0D2610">
        <w:rPr>
          <w:b/>
          <w:sz w:val="28"/>
          <w:szCs w:val="28"/>
        </w:rPr>
        <w:lastRenderedPageBreak/>
        <w:t xml:space="preserve">                                        </w:t>
      </w:r>
      <w:r>
        <w:rPr>
          <w:b/>
        </w:rPr>
        <w:t>Утвержден</w:t>
      </w:r>
    </w:p>
    <w:p w:rsidR="00C679A8" w:rsidRDefault="000D2610" w:rsidP="00C679A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C679A8">
        <w:rPr>
          <w:b/>
        </w:rPr>
        <w:t>постановлением Администрации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679A8" w:rsidRDefault="000D2610" w:rsidP="00C679A8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Зяк-Ишметовский </w:t>
      </w:r>
      <w:r w:rsidR="00C679A8">
        <w:rPr>
          <w:b/>
        </w:rPr>
        <w:t xml:space="preserve">сельсовет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муниципального района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Куюргазинский район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 Республики Башкортостан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от ____________20__ года № ___</w:t>
      </w:r>
    </w:p>
    <w:p w:rsidR="00C679A8" w:rsidRDefault="00C679A8" w:rsidP="00C679A8">
      <w:pPr>
        <w:tabs>
          <w:tab w:val="left" w:pos="7425"/>
        </w:tabs>
        <w:ind w:firstLine="851"/>
        <w:jc w:val="right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в целях постановки их на учет в качестве нуждающихся в жилых помещениях»</w:t>
      </w:r>
      <w:r>
        <w:rPr>
          <w:b/>
          <w:bCs/>
        </w:rPr>
        <w:t xml:space="preserve">  в сельском поселении </w:t>
      </w:r>
      <w:r w:rsidR="000D2610">
        <w:rPr>
          <w:b/>
          <w:bCs/>
        </w:rPr>
        <w:t xml:space="preserve">Зяк-Ишметовский </w:t>
      </w:r>
      <w:r>
        <w:rPr>
          <w:b/>
          <w:bCs/>
        </w:rPr>
        <w:t>сельсовет муниципального района Куюргазинский район Республики Башкортостан</w:t>
      </w:r>
    </w:p>
    <w:p w:rsidR="00C679A8" w:rsidRDefault="00C679A8" w:rsidP="00C679A8">
      <w:pPr>
        <w:ind w:firstLine="709"/>
        <w:jc w:val="center"/>
        <w:rPr>
          <w:b/>
        </w:rPr>
      </w:pP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C679A8" w:rsidRDefault="00C679A8" w:rsidP="00C679A8">
      <w:pPr>
        <w:ind w:firstLine="709"/>
        <w:jc w:val="both"/>
        <w:rPr>
          <w:b/>
        </w:rPr>
      </w:pPr>
    </w:p>
    <w:p w:rsidR="00C679A8" w:rsidRDefault="00C679A8" w:rsidP="00C679A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C679A8" w:rsidRDefault="00C679A8" w:rsidP="00C679A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>
        <w:t xml:space="preserve"> </w:t>
      </w:r>
      <w:proofErr w:type="gramStart"/>
      <w:r>
        <w:t>помещениях</w:t>
      </w:r>
      <w:proofErr w:type="gramEnd"/>
      <w:r>
        <w:t xml:space="preserve"> в сельском поселении </w:t>
      </w:r>
      <w:r w:rsidR="000D2610">
        <w:t xml:space="preserve">Зяк-Ишметовский </w:t>
      </w:r>
      <w:r>
        <w:t>сельсовет муниципального района Куюргазинский район Республики Башкортостан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Круг заявителей</w:t>
      </w:r>
    </w:p>
    <w:p w:rsidR="00C679A8" w:rsidRDefault="00C679A8" w:rsidP="00C679A8">
      <w:pPr>
        <w:ind w:firstLine="709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В целях признания малоимущими в целях постановки на учет в качестве нуждающихся в жилых помещениях</w:t>
      </w:r>
      <w:proofErr w:type="gramEnd"/>
      <w:r>
        <w:t xml:space="preserve">, заявителями являются граждане Российской Федерации, проживающие на территории  сельского поселения </w:t>
      </w:r>
      <w:r w:rsidR="000D2610">
        <w:t xml:space="preserve">Зяк-Ишметовский </w:t>
      </w:r>
      <w:r>
        <w:t xml:space="preserve">сельсовет муниципального района Куюргазинский район Республики Башкортостан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Требования к порядку информирования о предоставлении муниципальной услуги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1.4. Информирование о порядке предоставления муниципальной услуги осуществляется: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rPr>
          <w:color w:val="000000"/>
        </w:rPr>
        <w:t xml:space="preserve">непосредственно при личном приеме заявителя в </w:t>
      </w:r>
      <w:r>
        <w:rPr>
          <w:rFonts w:eastAsia="Calibri"/>
        </w:rPr>
        <w:t xml:space="preserve">Администрации сельского поселения </w:t>
      </w:r>
      <w:r w:rsidR="000D2610">
        <w:t xml:space="preserve">Зяк-Ишметовский </w:t>
      </w:r>
      <w:r>
        <w:rPr>
          <w:rFonts w:eastAsia="Calibri"/>
        </w:rPr>
        <w:t xml:space="preserve">сельсовет муниципального района Куюргазинский район Республики Башкортостан (далее – Администрация, </w:t>
      </w:r>
      <w:r>
        <w:t>Уполномоченный орган)</w:t>
      </w:r>
      <w:r>
        <w:rPr>
          <w:rFonts w:eastAsia="Calibri"/>
        </w:rPr>
        <w:t xml:space="preserve"> </w:t>
      </w:r>
      <w:r>
        <w:rPr>
          <w:color w:val="000000"/>
        </w:rPr>
        <w:t xml:space="preserve">или </w:t>
      </w:r>
      <w: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>
        <w:rPr>
          <w:color w:val="000000"/>
        </w:rPr>
        <w:t xml:space="preserve"> РГАУ МФЦ);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jc w:val="both"/>
        <w:rPr>
          <w:color w:val="000000"/>
        </w:rPr>
      </w:pPr>
      <w:r>
        <w:rPr>
          <w:color w:val="000000"/>
        </w:rPr>
        <w:t>посредством размещения в открытой и доступной форме информации: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</w:pPr>
      <w:r>
        <w:t xml:space="preserve">на Портале государственных и муниципальных услуг (функций) Республики </w:t>
      </w:r>
      <w:r>
        <w:lastRenderedPageBreak/>
        <w:t>Башкортостан (</w:t>
      </w:r>
      <w:proofErr w:type="spellStart"/>
      <w:r>
        <w:t>www.gosuslugi.bashkortostan.ru</w:t>
      </w:r>
      <w:proofErr w:type="spellEnd"/>
      <w:r>
        <w:t>) (далее – РПГУ);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на официальных сайтах Администрации (Уполномоченного органа) в информационно-телекоммуникационной сети Интернет «http://muraptalovo.ru/»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алее – официальный сайт);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lang w:val="en-US"/>
        </w:rPr>
        <w:t>htths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  <w:lang w:val="en-US"/>
        </w:rPr>
        <w:t>mfcrb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/.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1.5. Информирование осуществляется по вопросам, касающимся: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способов подачи заявления о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адресов Администрации (Уполномоченного органа), РГАУ МФЦ, обращение в которые необходимо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порядка и сроков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 xml:space="preserve">1.6. При устном обращении Заявителя (лично или по телефону) специалист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Если специалист Администрации (Уполномоченного органа), работник РГАУ МФЦ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 xml:space="preserve">изложить обращение в письменной форме; 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Специалист Администрации (Уполномоченного органа),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1.9. На </w:t>
      </w:r>
      <w:r>
        <w:rPr>
          <w:color w:val="000000"/>
        </w:rPr>
        <w:t>официальном сайте Администрации (Уполномоченного органа)</w:t>
      </w:r>
      <w:r>
        <w:t xml:space="preserve"> наряду со сведениями, указанными в пункте 1.8 Административного регламента, размещаются: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порядок и способы подачи заявления о предоставлении муниципальной услуги; 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порядок и способы предварительной записи на подачу заявления о предоставлении муниципальной услуги; 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1.10. На информационных стендах Администрации (Уполномоченного органа) подлежит размещению информация: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сроки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образцы заполнения заявления и приложений к заявлениям;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порядок и способы получения разъяснений по порядку предоставления муниципальной услуги;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порядок записи на личный прием к должностным лицам;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</w:t>
      </w:r>
      <w:r>
        <w:lastRenderedPageBreak/>
        <w:t>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Порядок, форма, место размещения и способы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539"/>
        <w:jc w:val="center"/>
      </w:pPr>
      <w:r>
        <w:rPr>
          <w:rFonts w:eastAsia="Calibri"/>
          <w:b/>
        </w:rPr>
        <w:t>получения справочной информации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1.14. С</w:t>
      </w:r>
      <w:r>
        <w:rPr>
          <w:bCs/>
        </w:rPr>
        <w:t xml:space="preserve">правочная информация об </w:t>
      </w:r>
      <w:r>
        <w:rPr>
          <w:rFonts w:eastAsia="Calibri"/>
        </w:rPr>
        <w:t>Администрации (</w:t>
      </w:r>
      <w:r>
        <w:t>Уполномоченном органе)</w:t>
      </w:r>
      <w:r>
        <w:rPr>
          <w:rFonts w:eastAsia="Calibri"/>
        </w:rPr>
        <w:t xml:space="preserve">, </w:t>
      </w:r>
      <w:r>
        <w:t xml:space="preserve">структурных подразделений, предоставляющих муниципальную услугу, </w:t>
      </w:r>
      <w:r>
        <w:rPr>
          <w:bCs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о месте нахождения и графике работы Администрации (Уполномоченного органа),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услуги, а также РГАУ МФЦ;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jc w:val="both"/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Наименование </w:t>
      </w:r>
      <w:r>
        <w:rPr>
          <w:b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C679A8" w:rsidRDefault="00C679A8" w:rsidP="00C679A8">
      <w:pPr>
        <w:ind w:firstLine="709"/>
        <w:jc w:val="both"/>
      </w:pPr>
      <w:r>
        <w:t xml:space="preserve">2.1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их на учет в качестве нуждающихся в жилых помещениях.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</w:rPr>
        <w:t>о(</w:t>
      </w:r>
      <w:proofErr w:type="gramEnd"/>
      <w:r>
        <w:rPr>
          <w:rFonts w:eastAsia="Calibri"/>
          <w:b/>
        </w:rPr>
        <w:t>-щей) муниципальную услугу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2.2. </w:t>
      </w:r>
      <w:r>
        <w:rPr>
          <w:rFonts w:eastAsia="Calibri"/>
          <w:lang w:eastAsia="en-US"/>
        </w:rPr>
        <w:t xml:space="preserve">Муниципальная услуга предоставляется Администрацией сельского поселения </w:t>
      </w:r>
      <w:r w:rsidR="000D2610">
        <w:t xml:space="preserve">Зяк-Ишметовский </w:t>
      </w:r>
      <w:r>
        <w:rPr>
          <w:rFonts w:eastAsia="Calibri"/>
          <w:lang w:eastAsia="en-US"/>
        </w:rPr>
        <w:t>сельсовет муниципального района Куюргазинский район Республики Башкортостан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2.3. </w:t>
      </w:r>
      <w:r>
        <w:rPr>
          <w:rFonts w:eastAsia="Calibri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Федеральной службой судебных приставов.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proofErr w:type="gramStart"/>
      <w:r>
        <w:rPr>
          <w:rFonts w:eastAsia="Calibri"/>
          <w:lang w:eastAsia="en-US"/>
        </w:rPr>
        <w:t>При предоставлении муниципальной услуги Администрации (Уполномоченному органу),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Описание результата предоставления </w:t>
      </w:r>
      <w:r>
        <w:rPr>
          <w:b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>2.5. Результатом предоставления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proofErr w:type="gramStart"/>
      <w: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t>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мотивированный отказ </w:t>
      </w:r>
      <w:proofErr w:type="gramStart"/>
      <w: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t>.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Срок предоставления </w:t>
      </w:r>
      <w:r>
        <w:rPr>
          <w:b/>
          <w:bCs/>
        </w:rPr>
        <w:t>муниципальной</w:t>
      </w:r>
      <w:r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2.6. Срок принятия решения </w:t>
      </w:r>
      <w:proofErr w:type="gramStart"/>
      <w: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Датой поступления заявления является: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>
        <w:rPr>
          <w:rFonts w:eastAsia="Calibri"/>
          <w:lang w:eastAsia="en-US"/>
        </w:rPr>
        <w:t>.;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>
        <w:rPr>
          <w:color w:val="000000"/>
        </w:rPr>
        <w:t xml:space="preserve">РГАУ МФЦ </w:t>
      </w:r>
      <w:r>
        <w:rPr>
          <w:rFonts w:eastAsia="Calibri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lang w:eastAsia="en-US"/>
        </w:rPr>
        <w:t>малоимущим</w:t>
      </w:r>
      <w:proofErr w:type="gramEnd"/>
      <w:r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 Нормативные правовые акты, регулирующие предоставление </w:t>
      </w:r>
      <w:r>
        <w:rPr>
          <w:b/>
          <w:bCs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C679A8" w:rsidRDefault="00C679A8" w:rsidP="00C679A8">
      <w:pPr>
        <w:widowControl w:val="0"/>
        <w:jc w:val="both"/>
      </w:pPr>
    </w:p>
    <w:p w:rsidR="00C679A8" w:rsidRDefault="00C679A8" w:rsidP="00C679A8">
      <w:pPr>
        <w:widowControl w:val="0"/>
        <w:jc w:val="center"/>
        <w:rPr>
          <w:b/>
        </w:rPr>
      </w:pPr>
    </w:p>
    <w:p w:rsidR="00C679A8" w:rsidRDefault="00C679A8" w:rsidP="00C679A8">
      <w:pPr>
        <w:widowControl w:val="0"/>
        <w:jc w:val="center"/>
        <w:rPr>
          <w:b/>
        </w:rPr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>
        <w:rPr>
          <w:b/>
        </w:rPr>
        <w:lastRenderedPageBreak/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79A8" w:rsidRDefault="00C679A8" w:rsidP="00C679A8">
      <w:pPr>
        <w:widowControl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2.8.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2) путем заполнения формы запроса через «личный кабинет» РПГУ (далее – отправление в электронной форме);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РГАУ МФЦ;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бумажного документа, который направляется заявителю посредством почтового обращения;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электронного документа, который направляется заявителю в «Личный кабинет» на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2.8.2. Документы, удостоверяющий личность Заявителя каждого члена семьи Заявителя для лиц старше 14 лет.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2.8.7. </w:t>
      </w:r>
      <w:proofErr w:type="gramStart"/>
      <w:r>
        <w:t xml:space="preserve"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</w:t>
      </w:r>
      <w:r>
        <w:lastRenderedPageBreak/>
        <w:t>наследство по закону или завещанию;</w:t>
      </w:r>
      <w:proofErr w:type="gramEnd"/>
      <w:r>
        <w:t xml:space="preserve"> иные </w:t>
      </w:r>
      <w:proofErr w:type="gramStart"/>
      <w:r>
        <w:t>документы</w:t>
      </w:r>
      <w:proofErr w:type="gramEnd"/>
      <w: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t>малоимущим</w:t>
      </w:r>
      <w:proofErr w:type="gramEnd"/>
      <w:r>
        <w:t>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документы о трудовой деятельности, трудовом стаже (за периоды до 1 января 2020 года).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2.8.9. </w:t>
      </w:r>
      <w:r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2.8.10.</w:t>
      </w:r>
      <w: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2.9. В случае личного обращения в Администрацию (Уполномоченный орган),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679A8" w:rsidRDefault="00C679A8" w:rsidP="00C679A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2.11.</w:t>
      </w:r>
      <w:r>
        <w:rPr>
          <w:rFonts w:ascii="Calibri" w:hAnsi="Calibri"/>
        </w:rPr>
        <w:t xml:space="preserve"> </w:t>
      </w:r>
      <w:r>
        <w:t xml:space="preserve">Для предоставления муниципальной услуги </w:t>
      </w:r>
      <w:bookmarkStart w:id="0" w:name="Par196"/>
      <w:bookmarkEnd w:id="0"/>
      <w: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C679A8" w:rsidRDefault="00C679A8" w:rsidP="00C679A8">
      <w:pPr>
        <w:pStyle w:val="a6"/>
        <w:ind w:left="0" w:firstLine="709"/>
        <w:jc w:val="both"/>
      </w:pPr>
      <w: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C679A8" w:rsidRDefault="00C679A8" w:rsidP="00C679A8">
      <w:pPr>
        <w:pStyle w:val="a6"/>
        <w:ind w:left="0" w:firstLine="709"/>
        <w:jc w:val="both"/>
      </w:pPr>
      <w: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</w:t>
      </w:r>
      <w:r>
        <w:lastRenderedPageBreak/>
        <w:t>обращению, в том числе на все принадлежащие ранее заявителю и членам его семьи имена (фамилии);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 о гражданах, зарегистрированных в жилом помещении по месту жительства заявителя;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копию финансового лицевого счета;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</w:rPr>
        <w:t>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>
        <w:t>, в случае если права на указанные объекты не зарегистрированы в Едином государственном реестре недвижимости;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сведения </w:t>
      </w:r>
      <w:r>
        <w:rPr>
          <w:color w:val="000000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>
        <w:rPr>
          <w:bCs/>
          <w:color w:val="000000"/>
        </w:rPr>
        <w:t>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документы, выданные зарегистрированным лицам в соответствии с Федеральным </w:t>
      </w:r>
      <w:hyperlink r:id="rId5" w:history="1">
        <w:r>
          <w:rPr>
            <w:rStyle w:val="a3"/>
            <w:color w:val="000000"/>
          </w:rPr>
          <w:t>законом</w:t>
        </w:r>
      </w:hyperlink>
      <w: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Заявитель вправе представить указанные документы по собственной инициативе.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Указание на запрет требовать от заявителя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C679A8" w:rsidRDefault="00C679A8" w:rsidP="00C679A8">
      <w:pPr>
        <w:pStyle w:val="a6"/>
        <w:ind w:left="0" w:firstLine="709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79A8" w:rsidRDefault="00C679A8" w:rsidP="00C679A8">
      <w:pPr>
        <w:ind w:firstLine="709"/>
        <w:jc w:val="both"/>
      </w:pP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6" w:history="1">
        <w:r>
          <w:rPr>
            <w:rStyle w:val="a3"/>
            <w:color w:val="000000"/>
          </w:rPr>
          <w:t>части 6 статьи 7</w:t>
        </w:r>
      </w:hyperlink>
      <w:r>
        <w:t xml:space="preserve"> Федерального закона от 27</w:t>
      </w:r>
      <w:proofErr w:type="gramEnd"/>
      <w:r>
        <w:t xml:space="preserve">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C679A8" w:rsidRDefault="00C679A8" w:rsidP="00C6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в) </w:t>
      </w:r>
      <w:r>
        <w:rPr>
          <w:rFonts w:eastAsia="Calibri" w:cs="Courier New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t>;</w:t>
      </w:r>
    </w:p>
    <w:p w:rsidR="00C679A8" w:rsidRDefault="00C679A8" w:rsidP="00C6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 xml:space="preserve"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</w:t>
      </w:r>
      <w:r>
        <w:lastRenderedPageBreak/>
        <w:t>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679A8" w:rsidRDefault="00C679A8" w:rsidP="00C679A8">
      <w:pPr>
        <w:autoSpaceDE w:val="0"/>
        <w:autoSpaceDN w:val="0"/>
        <w:adjustRightInd w:val="0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2.14. </w:t>
      </w:r>
      <w:r>
        <w:t>Основаниями для отказа в приеме документов, необходимых для предоставления муниципальной услуги, являются: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заявителя (представителя заявителя) (</w:t>
      </w:r>
      <w:proofErr w:type="spellStart"/>
      <w:r>
        <w:t>непредъявленние</w:t>
      </w:r>
      <w:proofErr w:type="spellEnd"/>
      <w: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>
        <w:t>неподтверждение</w:t>
      </w:r>
      <w:proofErr w:type="spellEnd"/>
      <w:r>
        <w:t xml:space="preserve"> полномочий представителя;</w:t>
      </w:r>
    </w:p>
    <w:p w:rsidR="00C679A8" w:rsidRDefault="00C679A8" w:rsidP="00C679A8">
      <w:pPr>
        <w:pStyle w:val="a6"/>
        <w:ind w:left="0" w:firstLine="709"/>
        <w:jc w:val="both"/>
      </w:pPr>
      <w:r>
        <w:t>б) с заявлением обратилось ненадлежащее лицо;</w:t>
      </w:r>
    </w:p>
    <w:p w:rsidR="00C679A8" w:rsidRDefault="00C679A8" w:rsidP="00C679A8">
      <w:pPr>
        <w:pStyle w:val="a6"/>
        <w:ind w:left="0" w:firstLine="709"/>
        <w:jc w:val="both"/>
      </w:pPr>
      <w:r>
        <w:t>в) заявление подано в орган, не уполномоченный на его рассмотрение.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2.15. </w:t>
      </w:r>
      <w: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t>неустановления</w:t>
      </w:r>
      <w:proofErr w:type="spellEnd"/>
      <w:r>
        <w:t xml:space="preserve"> полномочия представителя (в случае обращения представителя), а также если: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C679A8" w:rsidRDefault="00C679A8" w:rsidP="00C679A8">
      <w:pPr>
        <w:widowControl w:val="0"/>
        <w:tabs>
          <w:tab w:val="left" w:pos="567"/>
        </w:tabs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C679A8" w:rsidRDefault="00C679A8" w:rsidP="00C679A8">
      <w:pPr>
        <w:widowControl w:val="0"/>
        <w:tabs>
          <w:tab w:val="left" w:pos="567"/>
        </w:tabs>
        <w:jc w:val="center"/>
        <w:rPr>
          <w:b/>
        </w:rPr>
      </w:pPr>
    </w:p>
    <w:p w:rsidR="00C679A8" w:rsidRDefault="00C679A8" w:rsidP="00C679A8">
      <w:pPr>
        <w:ind w:firstLine="709"/>
        <w:jc w:val="both"/>
      </w:pPr>
      <w:r>
        <w:t xml:space="preserve">2.16. </w:t>
      </w:r>
      <w:r>
        <w:rPr>
          <w:rFonts w:eastAsia="Calibri"/>
        </w:rPr>
        <w:t>Основания для приостановления предоставления муниципальной услуги отсутствуют</w:t>
      </w:r>
      <w:r>
        <w:t>.</w:t>
      </w:r>
    </w:p>
    <w:p w:rsidR="00C679A8" w:rsidRDefault="00C679A8" w:rsidP="00C679A8">
      <w:pPr>
        <w:ind w:firstLine="709"/>
        <w:jc w:val="both"/>
      </w:pPr>
      <w:r>
        <w:t>2.17. Основаниями для отказа в предоставлении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предоставление заявителем неполных и (или) недостоверных сведений;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если ежемесячный доход за период, достаточный для накопления гражданами недостающих сре</w:t>
      </w:r>
      <w:proofErr w:type="gramStart"/>
      <w:r>
        <w:t>дств дл</w:t>
      </w:r>
      <w:proofErr w:type="gramEnd"/>
      <w: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C679A8" w:rsidRDefault="00C679A8" w:rsidP="00C679A8">
      <w:pPr>
        <w:widowControl w:val="0"/>
        <w:autoSpaceDE w:val="0"/>
        <w:autoSpaceDN w:val="0"/>
        <w:adjustRightInd w:val="0"/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>2.19. Предоставление муниципальной услуги осуществляется бесплатно.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eastAsia="Calibri"/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C679A8" w:rsidRDefault="00C679A8" w:rsidP="00C679A8">
      <w:pPr>
        <w:widowControl w:val="0"/>
        <w:tabs>
          <w:tab w:val="left" w:pos="567"/>
        </w:tabs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2.21. </w:t>
      </w:r>
      <w:r>
        <w:rPr>
          <w:rFonts w:eastAsia="Calibri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</w:p>
    <w:p w:rsidR="00C679A8" w:rsidRDefault="00C679A8" w:rsidP="00C679A8">
      <w:pPr>
        <w:widowControl w:val="0"/>
        <w:tabs>
          <w:tab w:val="left" w:pos="567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679A8" w:rsidRDefault="00C679A8" w:rsidP="00C679A8">
      <w:pPr>
        <w:widowControl w:val="0"/>
        <w:tabs>
          <w:tab w:val="left" w:pos="567"/>
        </w:tabs>
        <w:jc w:val="center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679A8" w:rsidRDefault="00C679A8" w:rsidP="00C679A8">
      <w:pPr>
        <w:widowControl w:val="0"/>
        <w:ind w:firstLine="709"/>
        <w:jc w:val="both"/>
      </w:pPr>
      <w:r>
        <w:rPr>
          <w:spacing w:val="-3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наименование;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местонахождение и юридический адрес;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режим работы;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график приема;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номера телефонов для справок.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Помещения, в которых предоставляется государственная услуга, оснащаются: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графика приема заявителей.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государственной услуги инвалидам обеспечиваются: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</w:t>
      </w:r>
      <w:r>
        <w:lastRenderedPageBreak/>
        <w:t>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сурдопереводчика и тифлосурдопереводчика;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C679A8" w:rsidRDefault="00C679A8" w:rsidP="00C679A8">
      <w:pPr>
        <w:widowControl w:val="0"/>
        <w:tabs>
          <w:tab w:val="left" w:pos="567"/>
        </w:tabs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 Основными показателями доступности предоставления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2.24.4. возможность получения заявителем уведомлений о предоставлении муниципальной услуги с помощью РПГУ;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2.25. Основными показателями качества предоставления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679A8" w:rsidRDefault="00C679A8" w:rsidP="00C679A8">
      <w:pPr>
        <w:ind w:firstLine="709"/>
        <w:jc w:val="center"/>
        <w:rPr>
          <w:b/>
        </w:rPr>
      </w:pP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Исчерпывающий перечень административных процедур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ind w:firstLine="709"/>
        <w:jc w:val="both"/>
      </w:pPr>
      <w:r>
        <w:t>3.1 Предоставление муниципальной услуги включает в себя следующие административные процедуры:</w:t>
      </w:r>
    </w:p>
    <w:p w:rsidR="00C679A8" w:rsidRDefault="00C679A8" w:rsidP="00C679A8">
      <w:pPr>
        <w:ind w:firstLine="709"/>
        <w:jc w:val="both"/>
      </w:pPr>
      <w:r>
        <w:t>прием и регистрация заявления и необходимых документов;</w:t>
      </w:r>
    </w:p>
    <w:p w:rsidR="00C679A8" w:rsidRDefault="00C679A8" w:rsidP="00C679A8">
      <w:pPr>
        <w:ind w:firstLine="709"/>
        <w:jc w:val="both"/>
      </w:pPr>
      <w:r>
        <w:t xml:space="preserve">рассмотрение заявления и представленных документов, направление межведомственных запросов </w:t>
      </w:r>
      <w:r>
        <w:rPr>
          <w:rFonts w:eastAsia="Calibri"/>
        </w:rPr>
        <w:t>о предоставлении документов и информации</w:t>
      </w:r>
      <w:r>
        <w:t>;</w:t>
      </w:r>
    </w:p>
    <w:p w:rsidR="00C679A8" w:rsidRDefault="00C679A8" w:rsidP="00C679A8">
      <w:pPr>
        <w:ind w:firstLine="709"/>
        <w:jc w:val="both"/>
      </w:pPr>
      <w: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>
        <w:t>малоимущим</w:t>
      </w:r>
      <w:proofErr w:type="gramEnd"/>
      <w:r>
        <w:t>;</w:t>
      </w:r>
    </w:p>
    <w:p w:rsidR="00C679A8" w:rsidRDefault="00C679A8" w:rsidP="00C679A8">
      <w:pPr>
        <w:ind w:firstLine="709"/>
        <w:jc w:val="both"/>
      </w:pPr>
      <w:r>
        <w:t xml:space="preserve">принятие решения о признании (отказе в признании) гражданина-заявителя </w:t>
      </w:r>
      <w:proofErr w:type="gramStart"/>
      <w:r>
        <w:t>малоимущим</w:t>
      </w:r>
      <w:proofErr w:type="gramEnd"/>
      <w: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C679A8" w:rsidRDefault="00C679A8" w:rsidP="00C679A8">
      <w:pPr>
        <w:autoSpaceDE w:val="0"/>
        <w:autoSpaceDN w:val="0"/>
        <w:adjustRightInd w:val="0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 Особенности предоставления услуги в электронной форме.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3.2.1. При предоставлении муниципальной услуги в электронной форме Заявителю обеспечиваются: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запись на прием в Администрацию (Уполномоченный орган), РГАУ МФЦ для подачи запроса о предоставлении муниципальной услуги (далее - запрос);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формирование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lastRenderedPageBreak/>
        <w:t>получение результата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сведений о ходе выполнения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организации записи на прием в Администрацию (Уполномоченный орган), РГАУ МФЦ  заявителю обеспечивается возможность: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ознакомления с расписанием работы Администрации (Уполномоченного органа), РГАУ МФЦ, а также с доступными для записи на прием датами и интервалами времени приема;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Администрация (Уполномоченный орган), РГАУ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Запись на прием может осуществляться посредством информационной системы Администрации (Уполномоченного органа), РГАУ МФЦ, которая обеспечивает возможность интеграции с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3.2.3. Формирование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формировании запроса заявителю обеспечивается: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в) возможность печати на бумажном носителе копии электронной формы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t>д</w:t>
      </w:r>
      <w:proofErr w:type="spellEnd"/>
      <w: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</w:t>
      </w:r>
      <w:r>
        <w:lastRenderedPageBreak/>
        <w:t>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t xml:space="preserve"> и аутентификации;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 xml:space="preserve">3.2.4. </w:t>
      </w:r>
      <w:r>
        <w:t>Администрация (Уполномоченный орган) обеспечивает: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679A8" w:rsidRDefault="00C679A8" w:rsidP="00C679A8">
      <w:pPr>
        <w:pStyle w:val="Default"/>
        <w:ind w:firstLine="709"/>
        <w:jc w:val="both"/>
        <w:rPr>
          <w:color w:val="auto"/>
          <w:spacing w:val="-6"/>
        </w:rPr>
      </w:pPr>
      <w:r>
        <w:rPr>
          <w:color w:val="auto"/>
        </w:rPr>
        <w:t xml:space="preserve">3.2.5. </w:t>
      </w:r>
      <w:r>
        <w:rPr>
          <w:color w:val="auto"/>
          <w:spacing w:val="-6"/>
        </w:rPr>
        <w:t xml:space="preserve">Электронное заявление становится доступным для </w:t>
      </w:r>
      <w:r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специалист: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</w:pPr>
      <w:r>
        <w:t>проверяет наличие электронных заявлений, поступивших с РПГУ, с периодом не реже двух раз в день;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</w:pPr>
      <w:r>
        <w:t>изучает поступившие заявления и приложенные образы документов (документы);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</w:pPr>
      <w:r>
        <w:t>производит действия в соответствии с пунктом 3.2.4 настоящего Административного регламента.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документа на бумажном носителе в многофункциональном центре.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>
        <w:rPr>
          <w:rFonts w:eastAsia="Calibri"/>
          <w:lang w:eastAsia="en-US"/>
        </w:rPr>
        <w:t xml:space="preserve">3.2.7. </w:t>
      </w:r>
      <w: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</w:rPr>
        <w:t>время.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3.2.8.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7" w:history="1">
        <w:r>
          <w:rPr>
            <w:rStyle w:val="a3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3.2.9.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8" w:history="1">
        <w:r>
          <w:rPr>
            <w:rStyle w:val="a3"/>
          </w:rPr>
          <w:t>статьей 11.2</w:t>
        </w:r>
      </w:hyperlink>
      <w:r>
        <w:t xml:space="preserve"> Федерального закона №210-ФЗ и в порядке, установленном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>
        <w:t xml:space="preserve"> государственных и муниципальных услуг».</w:t>
      </w:r>
    </w:p>
    <w:p w:rsidR="00C679A8" w:rsidRDefault="00C679A8" w:rsidP="00C679A8">
      <w:pPr>
        <w:autoSpaceDE w:val="0"/>
        <w:autoSpaceDN w:val="0"/>
        <w:adjustRightInd w:val="0"/>
        <w:jc w:val="both"/>
      </w:pPr>
    </w:p>
    <w:p w:rsidR="00C679A8" w:rsidRDefault="00C679A8" w:rsidP="00C679A8">
      <w:pPr>
        <w:ind w:firstLine="709"/>
        <w:jc w:val="center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679A8" w:rsidRDefault="00C679A8" w:rsidP="00C679A8">
      <w:pPr>
        <w:ind w:firstLine="709"/>
        <w:jc w:val="center"/>
        <w:rPr>
          <w:b/>
          <w:bCs/>
        </w:rPr>
      </w:pPr>
    </w:p>
    <w:p w:rsidR="00C679A8" w:rsidRDefault="00C679A8" w:rsidP="00C679A8">
      <w:pPr>
        <w:ind w:firstLine="709"/>
        <w:jc w:val="both"/>
      </w:pPr>
      <w: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Административному регламенту.</w:t>
      </w:r>
    </w:p>
    <w:p w:rsidR="00C679A8" w:rsidRDefault="00C679A8" w:rsidP="00C679A8">
      <w:pPr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679A8" w:rsidRDefault="00C679A8" w:rsidP="00C679A8">
      <w:pPr>
        <w:ind w:firstLine="709"/>
        <w:jc w:val="both"/>
      </w:pPr>
      <w:r>
        <w:t>1) наименование Администрации (Уполномоченного органа), в который подается заявление об исправление опечаток;</w:t>
      </w:r>
    </w:p>
    <w:p w:rsidR="00C679A8" w:rsidRDefault="00C679A8" w:rsidP="00C679A8">
      <w:pPr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679A8" w:rsidRDefault="00C679A8" w:rsidP="00C679A8">
      <w:pPr>
        <w:ind w:firstLine="709"/>
        <w:jc w:val="both"/>
      </w:pPr>
      <w:proofErr w:type="gramStart"/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679A8" w:rsidRDefault="00C679A8" w:rsidP="00C679A8">
      <w:pPr>
        <w:ind w:firstLine="709"/>
        <w:jc w:val="both"/>
      </w:pPr>
      <w:r>
        <w:t>6)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 </w:t>
      </w:r>
    </w:p>
    <w:p w:rsidR="00C679A8" w:rsidRDefault="00C679A8" w:rsidP="00C679A8">
      <w:pPr>
        <w:ind w:firstLine="709"/>
        <w:jc w:val="both"/>
      </w:pPr>
      <w:r>
        <w:lastRenderedPageBreak/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C679A8" w:rsidRDefault="00C679A8" w:rsidP="00C679A8">
      <w:pPr>
        <w:ind w:firstLine="709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679A8" w:rsidRDefault="00C679A8" w:rsidP="00C679A8">
      <w:pPr>
        <w:ind w:firstLine="709"/>
        <w:jc w:val="both"/>
      </w:pPr>
      <w:r>
        <w:t>3.4. Заявление об исправлении опечаток и ошибок представляются следующими способами: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лично в Администрацию (Уполномоченный орган);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почтовым отправлением;</w:t>
      </w:r>
    </w:p>
    <w:p w:rsidR="00C679A8" w:rsidRDefault="00C679A8" w:rsidP="00C679A8">
      <w:pPr>
        <w:ind w:firstLine="709"/>
        <w:jc w:val="both"/>
      </w:pPr>
      <w:r>
        <w:t>– путем заполнения формы запроса через «Личный кабинет» РПГУ;</w:t>
      </w:r>
    </w:p>
    <w:p w:rsidR="00C679A8" w:rsidRDefault="00C679A8" w:rsidP="00C679A8">
      <w:pPr>
        <w:ind w:firstLine="709"/>
        <w:jc w:val="both"/>
      </w:pPr>
      <w:r>
        <w:t xml:space="preserve">– через многофункциональный центр. </w:t>
      </w:r>
    </w:p>
    <w:p w:rsidR="00C679A8" w:rsidRDefault="00C679A8" w:rsidP="00C679A8">
      <w:pPr>
        <w:ind w:firstLine="709"/>
        <w:jc w:val="both"/>
      </w:pPr>
      <w:r>
        <w:t>3.5. Основаниями для отказа в приеме заявления об исправлении опечаток и ошибок являются:</w:t>
      </w:r>
    </w:p>
    <w:p w:rsidR="00C679A8" w:rsidRDefault="00C679A8" w:rsidP="00C679A8">
      <w:pPr>
        <w:ind w:firstLine="709"/>
        <w:jc w:val="both"/>
      </w:pPr>
      <w: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679A8" w:rsidRDefault="00C679A8" w:rsidP="00C679A8">
      <w:pPr>
        <w:ind w:firstLine="709"/>
        <w:jc w:val="both"/>
      </w:pPr>
      <w:r>
        <w:t>2) заявитель не является получателем муниципальной услуги.</w:t>
      </w:r>
    </w:p>
    <w:p w:rsidR="00C679A8" w:rsidRDefault="00C679A8" w:rsidP="00C679A8">
      <w:pPr>
        <w:ind w:firstLine="709"/>
        <w:jc w:val="both"/>
      </w:pPr>
      <w:r>
        <w:t>3.6. Отказ в приеме заявления об исправлении опечаток и ошибок по иным основаниям не допускается.</w:t>
      </w:r>
    </w:p>
    <w:p w:rsidR="00C679A8" w:rsidRDefault="00C679A8" w:rsidP="00C679A8">
      <w:pPr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679A8" w:rsidRDefault="00C679A8" w:rsidP="00C679A8">
      <w:pPr>
        <w:ind w:firstLine="709"/>
        <w:jc w:val="both"/>
      </w:pPr>
      <w:r>
        <w:t>3.7. Основаниями для отказа в исправлении опечаток и ошибок являются:</w:t>
      </w:r>
    </w:p>
    <w:p w:rsidR="00C679A8" w:rsidRDefault="00AF3106" w:rsidP="00C679A8">
      <w:pPr>
        <w:ind w:firstLine="709"/>
        <w:jc w:val="both"/>
      </w:pPr>
      <w:hyperlink r:id="rId10" w:history="1">
        <w:r w:rsidR="00C679A8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679A8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679A8" w:rsidRDefault="00C679A8" w:rsidP="00C679A8">
      <w:pPr>
        <w:ind w:firstLine="709"/>
        <w:jc w:val="both"/>
      </w:pPr>
      <w:proofErr w:type="gramStart"/>
      <w: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C679A8" w:rsidRDefault="00C679A8" w:rsidP="00C679A8">
      <w:pPr>
        <w:ind w:firstLine="709"/>
        <w:jc w:val="both"/>
      </w:pPr>
      <w: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C679A8" w:rsidRDefault="00C679A8" w:rsidP="00C679A8">
      <w:pPr>
        <w:ind w:firstLine="709"/>
        <w:jc w:val="both"/>
      </w:pPr>
      <w: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679A8" w:rsidRDefault="00C679A8" w:rsidP="00C679A8">
      <w:pPr>
        <w:ind w:firstLine="709"/>
        <w:jc w:val="both"/>
      </w:pPr>
      <w: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C679A8" w:rsidRDefault="00C679A8" w:rsidP="00C679A8">
      <w:pPr>
        <w:ind w:firstLine="709"/>
        <w:jc w:val="both"/>
      </w:pPr>
      <w: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C679A8" w:rsidRDefault="00C679A8" w:rsidP="00C679A8">
      <w:pPr>
        <w:ind w:firstLine="709"/>
        <w:jc w:val="both"/>
      </w:pPr>
      <w: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C679A8" w:rsidRDefault="00C679A8" w:rsidP="00C679A8">
      <w:pPr>
        <w:ind w:firstLine="709"/>
        <w:jc w:val="both"/>
      </w:pPr>
      <w:r>
        <w:lastRenderedPageBreak/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C679A8" w:rsidRDefault="00C679A8" w:rsidP="00C679A8">
      <w:pPr>
        <w:ind w:firstLine="709"/>
        <w:jc w:val="both"/>
      </w:pPr>
      <w: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679A8" w:rsidRDefault="00C679A8" w:rsidP="00C679A8">
      <w:pPr>
        <w:ind w:firstLine="709"/>
        <w:jc w:val="both"/>
      </w:pPr>
      <w: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679A8" w:rsidRDefault="00C679A8" w:rsidP="00C679A8">
      <w:pPr>
        <w:ind w:firstLine="709"/>
        <w:jc w:val="both"/>
      </w:pPr>
      <w: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679A8" w:rsidRDefault="00C679A8" w:rsidP="00C679A8">
      <w:pPr>
        <w:ind w:firstLine="709"/>
        <w:jc w:val="both"/>
      </w:pPr>
      <w: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679A8" w:rsidRDefault="00C679A8" w:rsidP="00C679A8">
      <w:pPr>
        <w:ind w:firstLine="709"/>
        <w:jc w:val="both"/>
      </w:pPr>
      <w:r>
        <w:t>3.13. При исправлении опечаток и ошибок не допускается: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изменение содержания документов, являющихся результатом предоставления муниципальной услуги;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679A8" w:rsidRDefault="00C679A8" w:rsidP="00C679A8">
      <w:pPr>
        <w:ind w:firstLine="709"/>
        <w:jc w:val="both"/>
      </w:pPr>
      <w: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679A8" w:rsidRDefault="00C679A8" w:rsidP="00C679A8">
      <w:pPr>
        <w:ind w:firstLine="709"/>
        <w:jc w:val="both"/>
      </w:pPr>
      <w:proofErr w:type="gramStart"/>
      <w: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679A8" w:rsidRDefault="00C679A8" w:rsidP="00C679A8">
      <w:pPr>
        <w:ind w:firstLine="709"/>
        <w:jc w:val="both"/>
      </w:pPr>
      <w: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679A8" w:rsidRDefault="00C679A8" w:rsidP="00C679A8">
      <w:pPr>
        <w:ind w:firstLine="709"/>
        <w:jc w:val="both"/>
      </w:pPr>
      <w:r>
        <w:t xml:space="preserve">Второй оригинальный экземпляр документа о предоставлении </w:t>
      </w:r>
      <w:proofErr w:type="spellStart"/>
      <w:r>
        <w:t>муниипальной</w:t>
      </w:r>
      <w:proofErr w:type="spellEnd"/>
      <w:r>
        <w:t xml:space="preserve"> услуги, содержащий опечатки и ошибки хранится в Администрации (Уполномоченном органе).</w:t>
      </w:r>
    </w:p>
    <w:p w:rsidR="00C679A8" w:rsidRDefault="00C679A8" w:rsidP="00C679A8">
      <w:pPr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rPr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Текущий контроль осуществляется путем проведения проверок: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выявления и устранения нарушений прав граждан;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соблюдение сроков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соблюдение положений настоящего Административного регламента;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Основанием для проведения внеплановых проверок являются: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autoSpaceDE w:val="0"/>
        <w:autoSpaceDN w:val="0"/>
        <w:adjustRightInd w:val="0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их объединений и организаций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Граждане, их объединения и организации также имеют право: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 также их должностных лиц, муниципальных служащих, работников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для заявителя о его праве подать жалобу 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5.1. </w:t>
      </w:r>
      <w:proofErr w:type="gramStart"/>
      <w:r>
        <w:rPr>
          <w:rFonts w:eastAsia="Calibri"/>
          <w:bCs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работников РГАУ МФЦ при предоставлении муниципальной услуги (далее – жалоба).</w:t>
      </w:r>
      <w:proofErr w:type="gramEnd"/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руководителю отдела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>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 xml:space="preserve"> на решения и (или) действия (бездействие) отдела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>, руководителя этого отдела;</w:t>
      </w:r>
      <w:proofErr w:type="gramEnd"/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руководителю РГАУ МФЦ – на решения и действия (бездействие) работника РГАУ МФЦ;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учредителю РГАУ МФЦ – на решение и действия (бездействие) РГАУ МФЦ.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>В Администрации (Уполномоченном органе), РГАУ МФЦ определяются уполномоченные на рассмотрение жалоб должностные лица.</w:t>
      </w:r>
    </w:p>
    <w:p w:rsidR="00C679A8" w:rsidRDefault="00C679A8" w:rsidP="00C679A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C679A8" w:rsidRDefault="00C679A8" w:rsidP="00C679A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РГАУ </w:t>
      </w:r>
      <w:proofErr w:type="gramStart"/>
      <w:r>
        <w:rPr>
          <w:rFonts w:eastAsia="Calibri"/>
          <w:lang w:eastAsia="en-US"/>
        </w:rPr>
        <w:t>МФЦ</w:t>
      </w:r>
      <w:proofErr w:type="gramEnd"/>
      <w:r>
        <w:rPr>
          <w:rFonts w:eastAsia="Calibri"/>
          <w:lang w:eastAsia="en-US"/>
        </w:rPr>
        <w:t xml:space="preserve"> а также их специалистов, должностных лиц, работников регулируется: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Федеральным </w:t>
      </w:r>
      <w:hyperlink r:id="rId11" w:history="1">
        <w:r>
          <w:rPr>
            <w:rStyle w:val="a3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210-ФЗ;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679A8" w:rsidRDefault="00AF3106" w:rsidP="00C679A8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12" w:history="1">
        <w:r w:rsidR="00C679A8">
          <w:rPr>
            <w:rStyle w:val="a3"/>
            <w:rFonts w:eastAsia="Calibri"/>
            <w:lang w:eastAsia="en-US"/>
          </w:rPr>
          <w:t>постановлением</w:t>
        </w:r>
      </w:hyperlink>
      <w:r w:rsidR="00C679A8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VI. Особенности выполнения административных процедур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(действий) в многофункциональных центрах предоставления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 предоставлении государственной услуги, </w:t>
      </w:r>
      <w:proofErr w:type="gramStart"/>
      <w:r>
        <w:rPr>
          <w:b/>
          <w:bCs/>
        </w:rPr>
        <w:t>выполняемых</w:t>
      </w:r>
      <w:proofErr w:type="gramEnd"/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многофункциональным центром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6.1. РГАУ МФЦ  осуществляет:</w:t>
      </w:r>
    </w:p>
    <w:p w:rsidR="00C679A8" w:rsidRDefault="00C679A8" w:rsidP="00C679A8">
      <w:pPr>
        <w:pStyle w:val="a6"/>
        <w:ind w:left="0" w:firstLine="709"/>
        <w:jc w:val="both"/>
      </w:pPr>
      <w: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679A8" w:rsidRDefault="00C679A8" w:rsidP="00C679A8">
      <w:pPr>
        <w:pStyle w:val="a6"/>
        <w:ind w:left="0"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679A8" w:rsidRDefault="00C679A8" w:rsidP="00C679A8">
      <w:pPr>
        <w:pStyle w:val="a6"/>
        <w:ind w:left="0" w:firstLine="709"/>
        <w:jc w:val="both"/>
      </w:pPr>
      <w:r>
        <w:lastRenderedPageBreak/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государственные услуги;</w:t>
      </w:r>
    </w:p>
    <w:p w:rsidR="00C679A8" w:rsidRDefault="00C679A8" w:rsidP="00C679A8">
      <w:pPr>
        <w:pStyle w:val="a6"/>
        <w:ind w:left="0" w:firstLine="709"/>
        <w:jc w:val="both"/>
      </w:pPr>
      <w:r>
        <w:t>иные процедуры и действия, предусмотренные Федеральным законом                       № 210-ФЗ.</w:t>
      </w:r>
    </w:p>
    <w:p w:rsidR="00C679A8" w:rsidRDefault="00C679A8" w:rsidP="00C679A8">
      <w:pPr>
        <w:pStyle w:val="a6"/>
        <w:ind w:left="0" w:firstLine="709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679A8" w:rsidRDefault="00C679A8" w:rsidP="00C679A8">
      <w:pPr>
        <w:pStyle w:val="a6"/>
        <w:ind w:left="0"/>
        <w:rPr>
          <w:b/>
          <w:bCs/>
        </w:rPr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Информирование заявителей</w:t>
      </w:r>
    </w:p>
    <w:p w:rsidR="00C679A8" w:rsidRDefault="00C679A8" w:rsidP="00C679A8">
      <w:pPr>
        <w:pStyle w:val="a6"/>
        <w:ind w:left="0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6.2. Информирование заявителя РГАУ МФЦ осуществляется следующими способами:</w:t>
      </w:r>
    </w:p>
    <w:p w:rsidR="00C679A8" w:rsidRDefault="00C679A8" w:rsidP="00C679A8">
      <w:pPr>
        <w:pStyle w:val="a6"/>
        <w:ind w:left="0"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C679A8" w:rsidRDefault="00C679A8" w:rsidP="00C679A8">
      <w:pPr>
        <w:pStyle w:val="a6"/>
        <w:ind w:left="0" w:firstLine="709"/>
        <w:jc w:val="both"/>
      </w:pPr>
      <w: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C679A8" w:rsidRDefault="00C679A8" w:rsidP="00C679A8">
      <w:pPr>
        <w:pStyle w:val="a6"/>
        <w:ind w:left="0" w:firstLine="709"/>
        <w:jc w:val="both"/>
      </w:pPr>
      <w: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C679A8" w:rsidRDefault="00C679A8" w:rsidP="00C679A8">
      <w:pPr>
        <w:pStyle w:val="a6"/>
        <w:ind w:left="0" w:firstLine="709"/>
        <w:jc w:val="both"/>
      </w:pPr>
      <w: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C679A8" w:rsidRDefault="00C679A8" w:rsidP="00C679A8">
      <w:pPr>
        <w:pStyle w:val="a6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679A8" w:rsidRDefault="00C679A8" w:rsidP="00C679A8">
      <w:pPr>
        <w:pStyle w:val="a6"/>
        <w:ind w:left="0" w:firstLine="709"/>
        <w:jc w:val="both"/>
      </w:pPr>
      <w:r>
        <w:t>назначить другое время для консультаций.</w:t>
      </w:r>
    </w:p>
    <w:p w:rsidR="00C679A8" w:rsidRDefault="00C679A8" w:rsidP="00C679A8">
      <w:pPr>
        <w:pStyle w:val="a6"/>
        <w:ind w:left="0"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679A8" w:rsidRDefault="00C679A8" w:rsidP="00C679A8">
      <w:pPr>
        <w:pStyle w:val="a6"/>
        <w:ind w:left="0"/>
        <w:rPr>
          <w:b/>
          <w:bCs/>
        </w:rPr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Прием запросов заявителей о предоставлении </w:t>
      </w:r>
      <w:proofErr w:type="gramStart"/>
      <w:r>
        <w:rPr>
          <w:b/>
          <w:bCs/>
        </w:rPr>
        <w:t>государственной</w:t>
      </w:r>
      <w:proofErr w:type="gramEnd"/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услуги и иных документов, необходимых для предоставления</w:t>
      </w: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государственной услуги</w:t>
      </w:r>
    </w:p>
    <w:p w:rsidR="00C679A8" w:rsidRDefault="00C679A8" w:rsidP="00C679A8">
      <w:pPr>
        <w:pStyle w:val="a6"/>
        <w:ind w:left="0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C679A8" w:rsidRDefault="00C679A8" w:rsidP="00C679A8">
      <w:pPr>
        <w:pStyle w:val="a6"/>
        <w:ind w:left="0" w:firstLine="709"/>
        <w:jc w:val="both"/>
      </w:pPr>
      <w: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679A8" w:rsidRDefault="00C679A8" w:rsidP="00C679A8">
      <w:pPr>
        <w:pStyle w:val="a6"/>
        <w:ind w:left="0" w:firstLine="709"/>
        <w:jc w:val="both"/>
      </w:pPr>
      <w:r>
        <w:t>Работник РГАУ МФЦ осуществляет следующие действия:</w:t>
      </w:r>
    </w:p>
    <w:p w:rsidR="00C679A8" w:rsidRDefault="00C679A8" w:rsidP="00C679A8">
      <w:pPr>
        <w:pStyle w:val="a6"/>
        <w:ind w:left="0" w:firstLine="709"/>
        <w:jc w:val="both"/>
      </w:pPr>
      <w: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C679A8" w:rsidRDefault="00C679A8" w:rsidP="00C679A8">
      <w:pPr>
        <w:pStyle w:val="a6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679A8" w:rsidRDefault="00C679A8" w:rsidP="00C679A8">
      <w:pPr>
        <w:pStyle w:val="a6"/>
        <w:ind w:left="0" w:firstLine="709"/>
        <w:jc w:val="both"/>
      </w:pPr>
      <w:r>
        <w:t>принимает от заявителей заявление на предоставление государственной услуги;</w:t>
      </w:r>
    </w:p>
    <w:p w:rsidR="00C679A8" w:rsidRDefault="00C679A8" w:rsidP="00C679A8">
      <w:pPr>
        <w:pStyle w:val="a6"/>
        <w:ind w:left="0" w:firstLine="709"/>
        <w:jc w:val="both"/>
      </w:pPr>
      <w:r>
        <w:t>принимает от заявителей документы, необходимые для получения государственной услуги;</w:t>
      </w:r>
    </w:p>
    <w:p w:rsidR="00C679A8" w:rsidRDefault="00C679A8" w:rsidP="00C679A8">
      <w:pPr>
        <w:pStyle w:val="a6"/>
        <w:ind w:left="0" w:firstLine="709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C679A8" w:rsidRDefault="00C679A8" w:rsidP="00C679A8">
      <w:pPr>
        <w:pStyle w:val="a6"/>
        <w:ind w:left="0" w:firstLine="709"/>
        <w:jc w:val="both"/>
      </w:pPr>
      <w: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C679A8" w:rsidRDefault="00C679A8" w:rsidP="00C679A8">
      <w:pPr>
        <w:pStyle w:val="a6"/>
        <w:ind w:left="0"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679A8" w:rsidRDefault="00C679A8" w:rsidP="00C679A8">
      <w:pPr>
        <w:pStyle w:val="a6"/>
        <w:ind w:left="0" w:firstLine="709"/>
        <w:jc w:val="both"/>
      </w:pPr>
      <w:r>
        <w:t>6.4. Работник РГАУ МФЦ не вправе требовать от заявителя:</w:t>
      </w:r>
    </w:p>
    <w:p w:rsidR="00C679A8" w:rsidRDefault="00C679A8" w:rsidP="00C679A8">
      <w:pPr>
        <w:pStyle w:val="a6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79A8" w:rsidRDefault="00C679A8" w:rsidP="00C679A8">
      <w:pPr>
        <w:pStyle w:val="a6"/>
        <w:ind w:left="0" w:firstLine="709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>
        <w:lastRenderedPageBreak/>
        <w:t>документов</w:t>
      </w:r>
      <w:proofErr w:type="gramEnd"/>
      <w:r>
        <w:t xml:space="preserve">, подлежащих обязательному представлению заявителем в соответствии с </w:t>
      </w:r>
      <w:hyperlink r:id="rId13" w:history="1">
        <w:r>
          <w:rPr>
            <w:rStyle w:val="a3"/>
            <w:color w:val="000000"/>
          </w:rPr>
          <w:t>частью 6 статьи 7</w:t>
        </w:r>
      </w:hyperlink>
      <w:r>
        <w:t xml:space="preserve">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C679A8" w:rsidRDefault="00C679A8" w:rsidP="00C679A8">
      <w:pPr>
        <w:pStyle w:val="a6"/>
        <w:ind w:left="0" w:firstLine="709"/>
        <w:jc w:val="both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6.5. </w:t>
      </w:r>
      <w:proofErr w:type="gramStart"/>
      <w:r>
        <w:t>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самоуправления» (далее – Соглашение).</w:t>
      </w:r>
    </w:p>
    <w:p w:rsidR="00C679A8" w:rsidRDefault="00C679A8" w:rsidP="00C679A8">
      <w:pPr>
        <w:pStyle w:val="a6"/>
        <w:ind w:left="0"/>
        <w:jc w:val="both"/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Формирование и направление многофункциональным центром</w:t>
      </w: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предоставления межведомственного запроса</w:t>
      </w:r>
    </w:p>
    <w:p w:rsidR="00C679A8" w:rsidRDefault="00C679A8" w:rsidP="00C679A8">
      <w:pPr>
        <w:pStyle w:val="a6"/>
        <w:ind w:left="0"/>
        <w:jc w:val="center"/>
      </w:pPr>
    </w:p>
    <w:p w:rsidR="00C679A8" w:rsidRDefault="00C679A8" w:rsidP="00C679A8">
      <w:pPr>
        <w:pStyle w:val="a6"/>
        <w:ind w:left="0" w:firstLine="709"/>
        <w:jc w:val="both"/>
      </w:pPr>
      <w:r>
        <w:t>6.6. В случае если документы, предусмотренные</w:t>
      </w:r>
      <w:r>
        <w:rPr>
          <w:color w:val="000000"/>
        </w:rPr>
        <w:t xml:space="preserve"> </w:t>
      </w:r>
      <w:hyperlink r:id="rId14" w:history="1">
        <w:r>
          <w:rPr>
            <w:rStyle w:val="a3"/>
            <w:color w:val="000000"/>
          </w:rPr>
          <w:t>пунктом 2.11</w:t>
        </w:r>
      </w:hyperlink>
      <w: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C679A8" w:rsidRDefault="00C679A8" w:rsidP="00C679A8">
      <w:pPr>
        <w:pStyle w:val="a6"/>
        <w:ind w:left="0"/>
        <w:jc w:val="center"/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Выдача заявителю результата предоставления</w:t>
      </w: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государственной услуги</w:t>
      </w:r>
    </w:p>
    <w:p w:rsidR="00C679A8" w:rsidRDefault="00C679A8" w:rsidP="00C679A8">
      <w:pPr>
        <w:pStyle w:val="a6"/>
        <w:ind w:left="0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</w:t>
      </w:r>
    </w:p>
    <w:p w:rsidR="00C679A8" w:rsidRDefault="00C679A8" w:rsidP="00C679A8">
      <w:pPr>
        <w:pStyle w:val="a6"/>
        <w:ind w:left="0" w:firstLine="709"/>
        <w:jc w:val="both"/>
      </w:pPr>
      <w: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C679A8" w:rsidRDefault="00C679A8" w:rsidP="00C679A8">
      <w:pPr>
        <w:pStyle w:val="a6"/>
        <w:ind w:left="0" w:firstLine="709"/>
        <w:jc w:val="both"/>
      </w:pPr>
      <w: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79A8" w:rsidRDefault="00C679A8" w:rsidP="00C679A8">
      <w:pPr>
        <w:pStyle w:val="a6"/>
        <w:ind w:left="0" w:firstLine="709"/>
        <w:jc w:val="both"/>
      </w:pPr>
      <w:r>
        <w:t>Работник РГАУ МФЦ осуществляет следующие действия:</w:t>
      </w:r>
    </w:p>
    <w:p w:rsidR="00C679A8" w:rsidRDefault="00C679A8" w:rsidP="00C679A8">
      <w:pPr>
        <w:pStyle w:val="a6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679A8" w:rsidRDefault="00C679A8" w:rsidP="00C679A8">
      <w:pPr>
        <w:pStyle w:val="a6"/>
        <w:ind w:left="0" w:firstLine="709"/>
        <w:jc w:val="both"/>
      </w:pPr>
      <w:r>
        <w:t>проверяет полномочия представителя (в случае обращения представителя заявителя);</w:t>
      </w:r>
    </w:p>
    <w:p w:rsidR="00C679A8" w:rsidRDefault="00C679A8" w:rsidP="00C679A8">
      <w:pPr>
        <w:pStyle w:val="a6"/>
        <w:ind w:left="0" w:firstLine="709"/>
        <w:jc w:val="both"/>
      </w:pPr>
      <w:r>
        <w:t>определяет статус исполнения запроса заявителя в АИС МФЦ;</w:t>
      </w:r>
    </w:p>
    <w:p w:rsidR="00C679A8" w:rsidRDefault="00C679A8" w:rsidP="00C679A8">
      <w:pPr>
        <w:pStyle w:val="a6"/>
        <w:ind w:left="0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документ.</w:t>
      </w:r>
    </w:p>
    <w:p w:rsidR="00C679A8" w:rsidRDefault="00C679A8" w:rsidP="00C679A8">
      <w:pPr>
        <w:pStyle w:val="a6"/>
        <w:ind w:left="0" w:firstLine="709"/>
        <w:jc w:val="both"/>
      </w:pPr>
      <w: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C679A8" w:rsidRDefault="00C679A8" w:rsidP="00C679A8">
      <w:pPr>
        <w:autoSpaceDE w:val="0"/>
        <w:autoSpaceDN w:val="0"/>
        <w:adjustRightInd w:val="0"/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№1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>к Административному регламенту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«Признание граждан </w:t>
      </w:r>
      <w:proofErr w:type="gramStart"/>
      <w:r>
        <w:rPr>
          <w:sz w:val="28"/>
          <w:szCs w:val="20"/>
        </w:rPr>
        <w:t>малоимущими</w:t>
      </w:r>
      <w:proofErr w:type="gramEnd"/>
      <w:r>
        <w:rPr>
          <w:sz w:val="28"/>
          <w:szCs w:val="20"/>
        </w:rP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целях постановки на учет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качеств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нуждающихся в жилых помещениях»</w:t>
      </w:r>
      <w:proofErr w:type="gramEnd"/>
    </w:p>
    <w:p w:rsidR="00C679A8" w:rsidRDefault="00C679A8" w:rsidP="00C679A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C679A8" w:rsidRDefault="00C679A8" w:rsidP="00C679A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C679A8" w:rsidTr="00C679A8">
        <w:tc>
          <w:tcPr>
            <w:tcW w:w="2197" w:type="dxa"/>
            <w:gridSpan w:val="5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4646" w:type="dxa"/>
            <w:gridSpan w:val="6"/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748" w:type="dxa"/>
            <w:gridSpan w:val="2"/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4646" w:type="dxa"/>
            <w:gridSpan w:val="6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C679A8" w:rsidTr="00C679A8">
        <w:tc>
          <w:tcPr>
            <w:tcW w:w="824" w:type="dxa"/>
            <w:gridSpan w:val="3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1455" w:type="dxa"/>
            <w:gridSpan w:val="4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601" w:type="dxa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C679A8" w:rsidRDefault="00C679A8" w:rsidP="00C679A8">
      <w:pPr>
        <w:jc w:val="center"/>
        <w:rPr>
          <w:sz w:val="20"/>
          <w:szCs w:val="20"/>
        </w:rPr>
      </w:pPr>
    </w:p>
    <w:p w:rsidR="00C679A8" w:rsidRDefault="00C679A8" w:rsidP="00C679A8">
      <w:pPr>
        <w:jc w:val="center"/>
        <w:rPr>
          <w:sz w:val="20"/>
          <w:szCs w:val="20"/>
        </w:rPr>
      </w:pPr>
    </w:p>
    <w:p w:rsidR="00C679A8" w:rsidRDefault="00C679A8" w:rsidP="00C679A8">
      <w:pPr>
        <w:jc w:val="center"/>
        <w:rPr>
          <w:sz w:val="20"/>
          <w:szCs w:val="20"/>
        </w:rPr>
      </w:pPr>
    </w:p>
    <w:p w:rsidR="00C679A8" w:rsidRDefault="00C679A8" w:rsidP="00C679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C679A8" w:rsidRDefault="00C679A8" w:rsidP="00C679A8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C679A8" w:rsidRDefault="00C679A8" w:rsidP="00C679A8">
      <w:pPr>
        <w:jc w:val="center"/>
        <w:rPr>
          <w:sz w:val="20"/>
          <w:szCs w:val="20"/>
        </w:rPr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C679A8" w:rsidTr="00C679A8">
        <w:tc>
          <w:tcPr>
            <w:tcW w:w="3607" w:type="dxa"/>
            <w:gridSpan w:val="3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C679A8" w:rsidTr="00C679A8">
        <w:tc>
          <w:tcPr>
            <w:tcW w:w="1276" w:type="dxa"/>
            <w:vAlign w:val="bottom"/>
            <w:hideMark/>
          </w:tcPr>
          <w:p w:rsidR="00C679A8" w:rsidRDefault="00C679A8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C679A8" w:rsidRDefault="00C679A8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C679A8" w:rsidRDefault="00C679A8" w:rsidP="00C679A8">
      <w:pPr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C679A8" w:rsidRDefault="00C679A8" w:rsidP="00C679A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C679A8" w:rsidTr="00C679A8">
        <w:tc>
          <w:tcPr>
            <w:tcW w:w="2552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C679A8" w:rsidRDefault="00C679A8" w:rsidP="00C679A8">
      <w:pPr>
        <w:rPr>
          <w:sz w:val="20"/>
          <w:szCs w:val="20"/>
        </w:rPr>
      </w:pPr>
      <w:r>
        <w:rPr>
          <w:sz w:val="20"/>
          <w:szCs w:val="20"/>
        </w:rPr>
        <w:t>с составом семьи: (Ф.И.О., родственные отношения)</w:t>
      </w:r>
    </w:p>
    <w:p w:rsidR="00C679A8" w:rsidRDefault="00C679A8" w:rsidP="00C679A8">
      <w:pPr>
        <w:ind w:left="240"/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rPr>
          <w:sz w:val="20"/>
          <w:szCs w:val="20"/>
        </w:rPr>
      </w:pPr>
    </w:p>
    <w:p w:rsidR="00C679A8" w:rsidRDefault="00C679A8" w:rsidP="00C679A8">
      <w:pPr>
        <w:pBdr>
          <w:top w:val="single" w:sz="4" w:space="0" w:color="auto"/>
        </w:pBdr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C679A8" w:rsidTr="00C679A8">
        <w:tc>
          <w:tcPr>
            <w:tcW w:w="1668" w:type="dxa"/>
            <w:vAlign w:val="bottom"/>
            <w:hideMark/>
          </w:tcPr>
          <w:p w:rsidR="00C679A8" w:rsidRDefault="00C679A8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 с семьей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C679A8" w:rsidRDefault="00C679A8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ind w:left="-122"/>
              <w:rPr>
                <w:sz w:val="20"/>
                <w:szCs w:val="20"/>
              </w:rPr>
            </w:pPr>
          </w:p>
        </w:tc>
      </w:tr>
    </w:tbl>
    <w:p w:rsidR="00C679A8" w:rsidRDefault="00C679A8" w:rsidP="00C679A8">
      <w:pPr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rPr>
          <w:sz w:val="2"/>
          <w:szCs w:val="2"/>
        </w:rPr>
      </w:pPr>
    </w:p>
    <w:p w:rsidR="00C679A8" w:rsidRDefault="00C679A8" w:rsidP="00C679A8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C679A8" w:rsidRDefault="00C679A8" w:rsidP="00C679A8">
      <w:pPr>
        <w:jc w:val="center"/>
        <w:rPr>
          <w:sz w:val="20"/>
          <w:szCs w:val="20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844"/>
        <w:gridCol w:w="1277"/>
      </w:tblGrid>
      <w:tr w:rsidR="00C679A8" w:rsidTr="00C679A8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C679A8" w:rsidTr="00C679A8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</w:tr>
      <w:tr w:rsidR="00C679A8" w:rsidTr="00C679A8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</w:tr>
      <w:tr w:rsidR="00C679A8" w:rsidTr="00C679A8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</w:tr>
    </w:tbl>
    <w:p w:rsidR="00C679A8" w:rsidRDefault="00C679A8" w:rsidP="00C679A8">
      <w:pPr>
        <w:rPr>
          <w:sz w:val="20"/>
          <w:szCs w:val="20"/>
        </w:rPr>
      </w:pPr>
    </w:p>
    <w:p w:rsidR="00C679A8" w:rsidRDefault="00C679A8" w:rsidP="00C679A8">
      <w:pPr>
        <w:rPr>
          <w:sz w:val="20"/>
          <w:szCs w:val="20"/>
        </w:rPr>
      </w:pPr>
    </w:p>
    <w:tbl>
      <w:tblPr>
        <w:tblW w:w="10035" w:type="dxa"/>
        <w:tblLayout w:type="fixed"/>
        <w:tblLook w:val="01E0"/>
      </w:tblPr>
      <w:tblGrid>
        <w:gridCol w:w="3370"/>
        <w:gridCol w:w="2292"/>
        <w:gridCol w:w="4373"/>
      </w:tblGrid>
      <w:tr w:rsidR="00C679A8" w:rsidTr="00C679A8">
        <w:tc>
          <w:tcPr>
            <w:tcW w:w="3369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C679A8" w:rsidRDefault="00C679A8">
            <w:pPr>
              <w:ind w:left="12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имеем в праве собственности: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679A8" w:rsidRDefault="00C679A8" w:rsidP="00C679A8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9372"/>
      </w:tblGrid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выдать через территориальное подразделение многофункционального центра предоставления </w:t>
            </w:r>
            <w:r>
              <w:rPr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C679A8" w:rsidRDefault="00C679A8" w:rsidP="00C679A8">
      <w:pPr>
        <w:ind w:firstLine="240"/>
        <w:jc w:val="both"/>
        <w:rPr>
          <w:sz w:val="20"/>
          <w:szCs w:val="20"/>
        </w:rPr>
      </w:pPr>
    </w:p>
    <w:p w:rsidR="00C679A8" w:rsidRDefault="00C679A8" w:rsidP="00C679A8">
      <w:pPr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C679A8" w:rsidRDefault="00C679A8" w:rsidP="00C679A8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32"/>
        <w:gridCol w:w="3291"/>
        <w:gridCol w:w="3353"/>
      </w:tblGrid>
      <w:tr w:rsidR="00C679A8" w:rsidTr="00C679A8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</w:tr>
      <w:tr w:rsidR="00C679A8" w:rsidTr="00C679A8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79A8" w:rsidRDefault="00C6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79A8" w:rsidRDefault="00C6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C679A8" w:rsidRDefault="00C679A8" w:rsidP="00C679A8"/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4820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№2</w:t>
      </w:r>
    </w:p>
    <w:p w:rsidR="00C679A8" w:rsidRDefault="00C679A8" w:rsidP="00C679A8">
      <w:pPr>
        <w:autoSpaceDE w:val="0"/>
        <w:autoSpaceDN w:val="0"/>
        <w:adjustRightInd w:val="0"/>
        <w:ind w:firstLine="4820"/>
        <w:rPr>
          <w:sz w:val="28"/>
          <w:szCs w:val="20"/>
        </w:rPr>
      </w:pPr>
      <w:r>
        <w:rPr>
          <w:sz w:val="28"/>
          <w:szCs w:val="20"/>
        </w:rPr>
        <w:t>к Административному регламенту</w:t>
      </w:r>
    </w:p>
    <w:p w:rsidR="00C679A8" w:rsidRDefault="00C679A8" w:rsidP="00C679A8">
      <w:pPr>
        <w:widowControl w:val="0"/>
        <w:tabs>
          <w:tab w:val="left" w:pos="567"/>
        </w:tabs>
        <w:ind w:firstLine="4820"/>
        <w:rPr>
          <w:sz w:val="28"/>
          <w:szCs w:val="20"/>
        </w:rPr>
      </w:pPr>
      <w:r>
        <w:rPr>
          <w:sz w:val="28"/>
          <w:szCs w:val="20"/>
        </w:rPr>
        <w:t xml:space="preserve">«Признание граждан </w:t>
      </w:r>
      <w:proofErr w:type="gramStart"/>
      <w:r>
        <w:rPr>
          <w:sz w:val="28"/>
          <w:szCs w:val="20"/>
        </w:rPr>
        <w:t>малоимущими</w:t>
      </w:r>
      <w:proofErr w:type="gramEnd"/>
      <w:r>
        <w:rPr>
          <w:sz w:val="28"/>
          <w:szCs w:val="20"/>
        </w:rP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4820"/>
        <w:rPr>
          <w:sz w:val="28"/>
          <w:szCs w:val="20"/>
        </w:rPr>
      </w:pPr>
      <w:r>
        <w:rPr>
          <w:sz w:val="28"/>
          <w:szCs w:val="20"/>
        </w:rPr>
        <w:t>в целях постановки на учет в качестве</w:t>
      </w:r>
    </w:p>
    <w:p w:rsidR="00C679A8" w:rsidRDefault="00C679A8" w:rsidP="00C679A8">
      <w:pPr>
        <w:widowControl w:val="0"/>
        <w:tabs>
          <w:tab w:val="left" w:pos="567"/>
        </w:tabs>
        <w:ind w:firstLine="4820"/>
        <w:rPr>
          <w:sz w:val="28"/>
          <w:szCs w:val="20"/>
        </w:rPr>
      </w:pPr>
      <w:proofErr w:type="gramStart"/>
      <w:r>
        <w:rPr>
          <w:sz w:val="28"/>
          <w:szCs w:val="20"/>
        </w:rPr>
        <w:t>нуждающихся в жилых помещениях»</w:t>
      </w:r>
      <w:proofErr w:type="gramEnd"/>
    </w:p>
    <w:p w:rsidR="00C679A8" w:rsidRDefault="00C679A8" w:rsidP="00C679A8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C679A8" w:rsidRDefault="00C679A8" w:rsidP="00C679A8">
      <w:pPr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C679A8" w:rsidRDefault="00C679A8" w:rsidP="00C679A8">
      <w:pPr>
        <w:jc w:val="center"/>
        <w:rPr>
          <w:rFonts w:eastAsia="Calibri"/>
          <w:lang w:eastAsia="en-US"/>
        </w:rPr>
      </w:pPr>
    </w:p>
    <w:p w:rsidR="00C679A8" w:rsidRDefault="00C679A8" w:rsidP="00C679A8">
      <w:pPr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C679A8" w:rsidRDefault="00C679A8" w:rsidP="00C679A8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C679A8" w:rsidRDefault="00C679A8" w:rsidP="00C679A8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C679A8" w:rsidRDefault="00C679A8" w:rsidP="00C679A8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C679A8" w:rsidRDefault="00C679A8" w:rsidP="00C679A8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C679A8" w:rsidRDefault="00C679A8" w:rsidP="00C679A8">
      <w:pPr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C679A8" w:rsidRDefault="00C679A8" w:rsidP="00C679A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>
        <w:rPr>
          <w:rFonts w:eastAsia="Calibri"/>
          <w:sz w:val="18"/>
          <w:szCs w:val="18"/>
          <w:lang w:eastAsia="en-US"/>
        </w:rPr>
        <w:t>о(</w:t>
      </w:r>
      <w:proofErr w:type="gramEnd"/>
      <w:r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C679A8" w:rsidRDefault="00C679A8" w:rsidP="00C679A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C679A8" w:rsidRDefault="00C679A8" w:rsidP="00C679A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C679A8" w:rsidRDefault="00C679A8" w:rsidP="00C679A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679A8" w:rsidRDefault="00C679A8" w:rsidP="00C679A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C679A8" w:rsidRDefault="00C679A8" w:rsidP="00C679A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C679A8" w:rsidRDefault="00C679A8" w:rsidP="00C679A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C679A8" w:rsidRDefault="00C679A8" w:rsidP="00C679A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C679A8" w:rsidRDefault="00C679A8" w:rsidP="00C679A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679A8" w:rsidRDefault="00C679A8" w:rsidP="00C679A8">
      <w:pPr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679A8" w:rsidRDefault="00C679A8" w:rsidP="00C679A8">
      <w:pPr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679A8" w:rsidRDefault="00C679A8" w:rsidP="00C679A8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679A8" w:rsidRDefault="00C679A8" w:rsidP="00C679A8">
      <w:pPr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C679A8" w:rsidRDefault="00C679A8" w:rsidP="00C679A8">
      <w:pPr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C679A8" w:rsidRDefault="00C679A8" w:rsidP="00C679A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C679A8" w:rsidRDefault="00C679A8" w:rsidP="00C679A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согласен</w:t>
      </w:r>
      <w:proofErr w:type="gramEnd"/>
      <w:r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C679A8" w:rsidRDefault="00C679A8" w:rsidP="00C679A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C679A8" w:rsidRDefault="00C679A8" w:rsidP="00C679A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иные сведения, имеющиеся в документах находящихся в личном (учетном) деле. 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679A8" w:rsidRDefault="00C679A8" w:rsidP="00C679A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679A8" w:rsidRDefault="00C679A8" w:rsidP="00C679A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C679A8" w:rsidRDefault="00C679A8" w:rsidP="00C679A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C679A8" w:rsidRDefault="00C679A8" w:rsidP="00C679A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C679A8" w:rsidRDefault="00C679A8" w:rsidP="00C679A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C679A8" w:rsidRDefault="00C679A8" w:rsidP="00C679A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C679A8" w:rsidRDefault="00C679A8" w:rsidP="00C679A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C679A8" w:rsidRDefault="00C679A8" w:rsidP="00C679A8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5103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№3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r>
        <w:rPr>
          <w:sz w:val="28"/>
          <w:szCs w:val="20"/>
        </w:rPr>
        <w:t>к Административному регламенту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r>
        <w:rPr>
          <w:sz w:val="28"/>
          <w:szCs w:val="20"/>
        </w:rPr>
        <w:t xml:space="preserve">«Признание граждан </w:t>
      </w:r>
      <w:proofErr w:type="gramStart"/>
      <w:r>
        <w:rPr>
          <w:sz w:val="28"/>
          <w:szCs w:val="20"/>
        </w:rPr>
        <w:t>малоимущими</w:t>
      </w:r>
      <w:proofErr w:type="gramEnd"/>
      <w:r>
        <w:rPr>
          <w:sz w:val="28"/>
          <w:szCs w:val="20"/>
        </w:rP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r>
        <w:rPr>
          <w:sz w:val="28"/>
          <w:szCs w:val="20"/>
        </w:rPr>
        <w:t>в целях постановки на учет в качестве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proofErr w:type="gramStart"/>
      <w:r>
        <w:rPr>
          <w:sz w:val="28"/>
          <w:szCs w:val="20"/>
        </w:rPr>
        <w:t>нуждающихся в жилых помещениях»</w:t>
      </w:r>
      <w:proofErr w:type="gramEnd"/>
    </w:p>
    <w:p w:rsidR="00C679A8" w:rsidRDefault="00C679A8" w:rsidP="00C679A8">
      <w:pPr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РЕКОМЕНДУЕМАЯ ФОРМА ЗАЯВЛЕНИЯ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физических лиц)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>
        <w:rPr>
          <w:rFonts w:eastAsia="Calibri"/>
          <w:lang w:eastAsia="en-US"/>
        </w:rPr>
        <w:t>)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(пребывания):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контактного телефона: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 № 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(указывается дата принятия и номер документа, в котором допущена опечатка или ошибка)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части 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допущенная опечатка или ошибка)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>
        <w:rPr>
          <w:rFonts w:eastAsia="Calibri"/>
          <w:lang w:eastAsia="en-US"/>
        </w:rPr>
        <w:t>а(</w:t>
      </w:r>
      <w:proofErr w:type="gramEnd"/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заявлению прилагаются: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реквизиты документа (-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 xml:space="preserve">), </w:t>
      </w:r>
      <w:proofErr w:type="gramStart"/>
      <w:r>
        <w:rPr>
          <w:rFonts w:eastAsia="Calibri"/>
          <w:lang w:eastAsia="en-US"/>
        </w:rPr>
        <w:t>обосновывающих</w:t>
      </w:r>
      <w:proofErr w:type="gramEnd"/>
      <w:r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____________________________    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679A8" w:rsidRDefault="00C679A8" w:rsidP="00C679A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rPr>
          <w:rFonts w:eastAsia="Calibri"/>
          <w:lang w:eastAsia="en-US"/>
        </w:rPr>
        <w:sectPr w:rsidR="00C679A8">
          <w:pgSz w:w="11906" w:h="16838"/>
          <w:pgMar w:top="1134" w:right="397" w:bottom="1418" w:left="1701" w:header="709" w:footer="709" w:gutter="0"/>
          <w:cols w:space="720"/>
        </w:sectPr>
      </w:pP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  <w:sectPr w:rsidR="00C679A8" w:rsidSect="00C679A8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««Признание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 целях постановки на учет в качестве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нуждающихся в жилых помещениях»</w:t>
      </w:r>
      <w:proofErr w:type="gramEnd"/>
    </w:p>
    <w:p w:rsidR="00C679A8" w:rsidRDefault="00C679A8" w:rsidP="00C679A8">
      <w:pPr>
        <w:autoSpaceDE w:val="0"/>
        <w:autoSpaceDN w:val="0"/>
        <w:adjustRightInd w:val="0"/>
      </w:pPr>
    </w:p>
    <w:p w:rsidR="00C679A8" w:rsidRDefault="00C679A8" w:rsidP="00C679A8">
      <w:pPr>
        <w:autoSpaceDE w:val="0"/>
        <w:autoSpaceDN w:val="0"/>
        <w:adjustRightInd w:val="0"/>
        <w:jc w:val="right"/>
      </w:pPr>
    </w:p>
    <w:p w:rsidR="00C679A8" w:rsidRDefault="00C679A8" w:rsidP="00C679A8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C679A8" w:rsidRDefault="00C679A8" w:rsidP="00C679A8">
      <w:pPr>
        <w:widowControl w:val="0"/>
        <w:tabs>
          <w:tab w:val="left" w:pos="567"/>
        </w:tabs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013"/>
        <w:gridCol w:w="2031"/>
        <w:gridCol w:w="2272"/>
        <w:gridCol w:w="2013"/>
        <w:gridCol w:w="4365"/>
      </w:tblGrid>
      <w:tr w:rsidR="00C679A8" w:rsidTr="00C679A8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C679A8" w:rsidTr="00C679A8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в адрес Администрации (Уполномоченного органа)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3)при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</w:rPr>
              <w:t>специалисту Уполномоченного органа), ответственному за предоставление муниципальной услуги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C679A8" w:rsidTr="00C679A8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</w:t>
            </w:r>
            <w:r>
              <w:rPr>
                <w:rFonts w:eastAsia="Calibri"/>
                <w:sz w:val="20"/>
                <w:szCs w:val="20"/>
              </w:rPr>
              <w:lastRenderedPageBreak/>
              <w:t>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679A8" w:rsidTr="00C679A8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8" w:rsidRDefault="00C679A8">
            <w:pPr>
              <w:pStyle w:val="a6"/>
              <w:spacing w:line="254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C679A8" w:rsidRDefault="00C679A8">
            <w:pPr>
              <w:pStyle w:val="a6"/>
              <w:spacing w:line="254" w:lineRule="auto"/>
              <w:ind w:left="0"/>
              <w:rPr>
                <w:sz w:val="20"/>
                <w:szCs w:val="20"/>
              </w:rPr>
            </w:pPr>
          </w:p>
          <w:p w:rsidR="00C679A8" w:rsidRDefault="00C679A8">
            <w:pPr>
              <w:pStyle w:val="a6"/>
              <w:spacing w:line="25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679A8" w:rsidTr="00C679A8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</w:p>
        </w:tc>
      </w:tr>
      <w:tr w:rsidR="00C679A8" w:rsidTr="00C679A8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pStyle w:val="a6"/>
              <w:spacing w:line="254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доход за период, достаточный для накопления гражданами недостающих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C679A8" w:rsidTr="00C679A8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подготовка, согласование и утверждение проекта решения о признании либо об отказе в признании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C679A8" w:rsidRDefault="00C679A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pStyle w:val="a6"/>
              <w:spacing w:line="254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C679A8" w:rsidRDefault="00C679A8" w:rsidP="00C679A8">
      <w:pPr>
        <w:rPr>
          <w:rFonts w:ascii="Calibri" w:hAnsi="Calibri"/>
          <w:sz w:val="22"/>
          <w:szCs w:val="22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4B7827" w:rsidRDefault="004B7827"/>
    <w:sectPr w:rsidR="004B7827" w:rsidSect="00C679A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37224"/>
    <w:multiLevelType w:val="multilevel"/>
    <w:tmpl w:val="20D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79A8"/>
    <w:rsid w:val="000D2610"/>
    <w:rsid w:val="004B7827"/>
    <w:rsid w:val="007D22EA"/>
    <w:rsid w:val="00AF3106"/>
    <w:rsid w:val="00C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679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C679A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679A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9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34"/>
    <w:unhideWhenUsed/>
    <w:qFormat/>
    <w:rsid w:val="00C679A8"/>
    <w:pPr>
      <w:ind w:left="708"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C679A8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C679A8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C679A8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locked/>
    <w:rsid w:val="00C679A8"/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679A8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C679A8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C679A8"/>
    <w:rPr>
      <w:rFonts w:asciiTheme="minorHAnsi" w:eastAsiaTheme="minorHAnsi" w:hAnsiTheme="minorHAnsi" w:cstheme="minorBidi"/>
    </w:rPr>
  </w:style>
  <w:style w:type="character" w:customStyle="1" w:styleId="1">
    <w:name w:val="Текст примечания Знак1"/>
    <w:basedOn w:val="a0"/>
    <w:link w:val="aa"/>
    <w:uiPriority w:val="99"/>
    <w:semiHidden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C679A8"/>
    <w:rPr>
      <w:b/>
      <w:bCs/>
    </w:rPr>
  </w:style>
  <w:style w:type="character" w:customStyle="1" w:styleId="23">
    <w:name w:val="Текст выноски Знак2"/>
    <w:basedOn w:val="a0"/>
    <w:link w:val="af5"/>
    <w:uiPriority w:val="99"/>
    <w:semiHidden/>
    <w:locked/>
    <w:rsid w:val="00C679A8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C67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C679A8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C67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C679A8"/>
    <w:rPr>
      <w:sz w:val="28"/>
      <w:szCs w:val="28"/>
    </w:rPr>
  </w:style>
  <w:style w:type="paragraph" w:customStyle="1" w:styleId="ConsPlusNormal0">
    <w:name w:val="ConsPlusNormal"/>
    <w:link w:val="ConsPlusNormal"/>
    <w:rsid w:val="00C679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C67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679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6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679A8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C679A8"/>
    <w:rPr>
      <w:vertAlign w:val="superscript"/>
    </w:rPr>
  </w:style>
  <w:style w:type="character" w:styleId="af9">
    <w:name w:val="annotation reference"/>
    <w:uiPriority w:val="99"/>
    <w:semiHidden/>
    <w:unhideWhenUsed/>
    <w:rsid w:val="00C679A8"/>
    <w:rPr>
      <w:sz w:val="18"/>
      <w:szCs w:val="18"/>
    </w:rPr>
  </w:style>
  <w:style w:type="character" w:styleId="afa">
    <w:name w:val="endnote reference"/>
    <w:semiHidden/>
    <w:unhideWhenUsed/>
    <w:rsid w:val="00C679A8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C679A8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C67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3"/>
    <w:uiPriority w:val="99"/>
    <w:semiHidden/>
    <w:unhideWhenUsed/>
    <w:rsid w:val="00C679A8"/>
    <w:rPr>
      <w:rFonts w:ascii="Tahoma" w:eastAsiaTheme="minorHAns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5"/>
    <w:uiPriority w:val="99"/>
    <w:semiHidden/>
    <w:rsid w:val="00C67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679A8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C679A8"/>
    <w:rPr>
      <w:b/>
      <w:bCs/>
    </w:rPr>
  </w:style>
  <w:style w:type="character" w:customStyle="1" w:styleId="14">
    <w:name w:val="Тема примечания Знак1"/>
    <w:basedOn w:val="1"/>
    <w:link w:val="af4"/>
    <w:uiPriority w:val="99"/>
    <w:semiHidden/>
    <w:rsid w:val="00C679A8"/>
    <w:rPr>
      <w:b/>
      <w:bCs/>
    </w:rPr>
  </w:style>
  <w:style w:type="paragraph" w:styleId="af2">
    <w:name w:val="Body Text"/>
    <w:basedOn w:val="a"/>
    <w:link w:val="af1"/>
    <w:semiHidden/>
    <w:unhideWhenUsed/>
    <w:rsid w:val="00C679A8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5">
    <w:name w:val="Основной текст Знак1"/>
    <w:basedOn w:val="a0"/>
    <w:link w:val="af2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679A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C67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link w:val="ae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C679A8"/>
    <w:rPr>
      <w:sz w:val="20"/>
      <w:szCs w:val="20"/>
    </w:rPr>
  </w:style>
  <w:style w:type="character" w:customStyle="1" w:styleId="17">
    <w:name w:val="Текст концевой сноски Знак1"/>
    <w:basedOn w:val="a0"/>
    <w:link w:val="af0"/>
    <w:semiHidden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C679A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semiHidden/>
    <w:rsid w:val="00C679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C679A8"/>
  </w:style>
  <w:style w:type="character" w:customStyle="1" w:styleId="frgu-content-accordeon">
    <w:name w:val="frgu-content-accordeon"/>
    <w:rsid w:val="00C679A8"/>
  </w:style>
  <w:style w:type="table" w:styleId="afc">
    <w:name w:val="Table Grid"/>
    <w:basedOn w:val="a1"/>
    <w:uiPriority w:val="99"/>
    <w:rsid w:val="00C6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consultantplus://offline/ref=D7B3A3BC42D659721900CE7FB32F5E5BA2DF7F428C9C1F0BA648AE13DAFDE24FBE62F94D288235087080072279C62336E11A53DC1CT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hyperlink" Target="consultantplus://offline/ref=89ED925C6D3F52801D9F6B91F87A9BDB9CA9CD21353ADAC2BCF4C556B106102FA211253FAADFD323B4C6B71C2146Y6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consultantplus://offline/ref=D7B3A3BC42D659721900D072A5430152A1D12447859F175EFF1CA84485ADE41AFE22FF1D68CD6C5834D50B2672D37765BB4D5EDFC84BEB69151F6E3A16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14206</Words>
  <Characters>80978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2021-07-12T09:31:00Z</dcterms:created>
  <dcterms:modified xsi:type="dcterms:W3CDTF">2021-07-12T10:24:00Z</dcterms:modified>
</cp:coreProperties>
</file>