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07" w:rsidRPr="008E1110" w:rsidRDefault="00BE0D07" w:rsidP="00BE0D07">
      <w:pPr>
        <w:jc w:val="center"/>
        <w:rPr>
          <w:b/>
          <w:bCs/>
          <w:color w:val="FF0000"/>
          <w:lang w:eastAsia="ru-RU"/>
        </w:rPr>
      </w:pPr>
      <w:r w:rsidRPr="008E1110">
        <w:rPr>
          <w:b/>
          <w:bCs/>
          <w:color w:val="FF0000"/>
          <w:lang w:eastAsia="ru-RU"/>
        </w:rPr>
        <w:t>ПРОЕКТ</w:t>
      </w:r>
    </w:p>
    <w:p w:rsidR="00BE0D07" w:rsidRPr="008E1110" w:rsidRDefault="00BE0D07" w:rsidP="00BE0D07">
      <w:pPr>
        <w:jc w:val="center"/>
        <w:rPr>
          <w:b/>
          <w:bCs/>
          <w:lang w:eastAsia="ru-RU"/>
        </w:rPr>
      </w:pPr>
      <w:r w:rsidRPr="008E1110">
        <w:rPr>
          <w:b/>
          <w:bCs/>
          <w:lang w:eastAsia="ru-RU"/>
        </w:rPr>
        <w:t xml:space="preserve">Администрация сельского поселения </w:t>
      </w:r>
      <w:r>
        <w:rPr>
          <w:b/>
          <w:bCs/>
          <w:lang w:eastAsia="ru-RU"/>
        </w:rPr>
        <w:t xml:space="preserve">Зяк-Ишметовский сельсовет </w:t>
      </w:r>
      <w:r w:rsidRPr="008E1110">
        <w:rPr>
          <w:b/>
          <w:bCs/>
          <w:lang w:eastAsia="ru-RU"/>
        </w:rPr>
        <w:t>муниципального района Куюргазинский район Республики Башкортостан</w:t>
      </w:r>
    </w:p>
    <w:p w:rsidR="00BE0D07" w:rsidRPr="00761444" w:rsidRDefault="00BE0D07" w:rsidP="00BE0D07">
      <w:pPr>
        <w:spacing w:after="0" w:line="240" w:lineRule="auto"/>
        <w:jc w:val="center"/>
        <w:rPr>
          <w:b/>
        </w:rPr>
      </w:pPr>
      <w:r w:rsidRPr="00761444">
        <w:rPr>
          <w:b/>
        </w:rPr>
        <w:t>ПОСТАНОВЛЕНИЕ</w:t>
      </w:r>
    </w:p>
    <w:p w:rsidR="00BE0D07" w:rsidRPr="00761444" w:rsidRDefault="00BE0D07" w:rsidP="00BE0D07">
      <w:pPr>
        <w:spacing w:after="0" w:line="240" w:lineRule="auto"/>
        <w:jc w:val="center"/>
        <w:rPr>
          <w:b/>
        </w:rPr>
      </w:pPr>
      <w:r w:rsidRPr="00761444">
        <w:rPr>
          <w:b/>
        </w:rPr>
        <w:t>«___» ________20___ года № ____</w:t>
      </w:r>
    </w:p>
    <w:p w:rsidR="00BE0D07" w:rsidRPr="00761444" w:rsidRDefault="00BE0D07" w:rsidP="00BE0D07">
      <w:pPr>
        <w:widowControl w:val="0"/>
        <w:autoSpaceDE w:val="0"/>
        <w:autoSpaceDN w:val="0"/>
        <w:adjustRightInd w:val="0"/>
        <w:spacing w:after="0" w:line="240" w:lineRule="auto"/>
        <w:jc w:val="center"/>
        <w:rPr>
          <w:b/>
        </w:rPr>
      </w:pPr>
    </w:p>
    <w:p w:rsidR="00BE0D07" w:rsidRPr="00C868FB" w:rsidRDefault="00BE0D07" w:rsidP="00BE0D07">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w:t>
      </w:r>
      <w:r>
        <w:rPr>
          <w:b/>
          <w:bCs/>
        </w:rPr>
        <w:t>в администрации сельского поселения Зяк-Ишметовский сельсовет муниципального района Куюргазинский район Республики Башкортостан</w:t>
      </w:r>
    </w:p>
    <w:p w:rsidR="00BE0D07" w:rsidRPr="00761444" w:rsidRDefault="00BE0D07" w:rsidP="00BE0D07">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Зяк-Ишметовский сельсовет муниципального района Куюргазинский район Республики Башкортостан </w:t>
      </w:r>
      <w:r w:rsidRPr="007C1CB7">
        <w:rPr>
          <w:b/>
        </w:rPr>
        <w:t>ПОСТАНОВЛЯЕТ:</w:t>
      </w:r>
      <w:proofErr w:type="gramEnd"/>
    </w:p>
    <w:p w:rsidR="00BE0D07" w:rsidRPr="00761444" w:rsidRDefault="00BE0D07" w:rsidP="00BE0D07">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BE0D07" w:rsidRDefault="00BE0D07" w:rsidP="00BE0D07">
      <w:pPr>
        <w:spacing w:after="0" w:line="240" w:lineRule="auto"/>
        <w:jc w:val="both"/>
      </w:pPr>
      <w:r w:rsidRPr="005A7E1F">
        <w:rPr>
          <w:bCs/>
        </w:rPr>
        <w:t xml:space="preserve">в администрации сельского поселения </w:t>
      </w:r>
      <w:r>
        <w:rPr>
          <w:bCs/>
        </w:rPr>
        <w:t xml:space="preserve">Зяк-Ишметовский сельсовет </w:t>
      </w:r>
      <w:r w:rsidRPr="0044276C">
        <w:rPr>
          <w:bCs/>
        </w:rPr>
        <w:t xml:space="preserve">муниципального района Куюргазинский район Республики Башкортостан. </w:t>
      </w:r>
      <w:r w:rsidRPr="0044276C">
        <w:rPr>
          <w:bCs/>
        </w:rPr>
        <w:tab/>
      </w:r>
      <w:r w:rsidRPr="0044276C">
        <w:rPr>
          <w:bCs/>
        </w:rPr>
        <w:tab/>
      </w:r>
      <w:r w:rsidRPr="0044276C">
        <w:rPr>
          <w:bCs/>
        </w:rPr>
        <w:tab/>
      </w:r>
      <w:r w:rsidRPr="0044276C">
        <w:t>2. Постановление Ад</w:t>
      </w:r>
      <w:r>
        <w:t>министрации сельского поселения Зяк-Ишметовский</w:t>
      </w:r>
      <w:r w:rsidRPr="0044276C">
        <w:t xml:space="preserve"> </w:t>
      </w:r>
      <w:r w:rsidRPr="0044276C">
        <w:rPr>
          <w:color w:val="000000" w:themeColor="text1"/>
        </w:rPr>
        <w:t xml:space="preserve">сельсовет муниципального района Куюргазинский район Республики Башкортостан от </w:t>
      </w:r>
      <w:r>
        <w:rPr>
          <w:color w:val="000000" w:themeColor="text1"/>
        </w:rPr>
        <w:t>20.12.2018</w:t>
      </w:r>
      <w:r w:rsidRPr="0044276C">
        <w:rPr>
          <w:color w:val="000000" w:themeColor="text1"/>
        </w:rPr>
        <w:t xml:space="preserve"> № </w:t>
      </w:r>
      <w:r>
        <w:rPr>
          <w:color w:val="000000" w:themeColor="text1"/>
        </w:rPr>
        <w:t>56</w:t>
      </w:r>
      <w:r w:rsidRPr="0044276C">
        <w:t xml:space="preserve"> «Об утверждении Административного регламента </w:t>
      </w:r>
      <w:bookmarkStart w:id="0" w:name="_GoBack"/>
      <w:bookmarkEnd w:id="0"/>
      <w:r w:rsidRPr="0044276C">
        <w:t xml:space="preserve">предоставления муниципальной услуги </w:t>
      </w:r>
      <w:r w:rsidRPr="0044276C">
        <w:rPr>
          <w:rFonts w:eastAsiaTheme="minorEastAsia"/>
        </w:rPr>
        <w:t>«</w:t>
      </w:r>
      <w:r w:rsidRPr="0044276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4276C">
        <w:rPr>
          <w:rFonts w:eastAsiaTheme="minorEastAsia"/>
        </w:rPr>
        <w:t xml:space="preserve">» </w:t>
      </w:r>
      <w:r w:rsidRPr="0044276C">
        <w:t xml:space="preserve">в Администрации сельского поселения </w:t>
      </w:r>
      <w:r>
        <w:rPr>
          <w:color w:val="202124"/>
        </w:rPr>
        <w:t>Зяк-Ишметовский</w:t>
      </w:r>
      <w:r w:rsidRPr="0044276C">
        <w:rPr>
          <w:color w:val="202124"/>
        </w:rPr>
        <w:t xml:space="preserve"> сельсовет </w:t>
      </w:r>
      <w:r w:rsidRPr="0044276C">
        <w:t>муниципального района Куюргазинский район Республики Башкортостан» считать утратившим силу.</w:t>
      </w:r>
      <w:r>
        <w:t xml:space="preserve"> </w:t>
      </w:r>
      <w:r>
        <w:tab/>
      </w:r>
      <w:r>
        <w:tab/>
      </w:r>
    </w:p>
    <w:p w:rsidR="00BE0D07" w:rsidRDefault="00BE0D07" w:rsidP="00BE0D07">
      <w:pPr>
        <w:spacing w:after="0" w:line="240" w:lineRule="auto"/>
        <w:jc w:val="both"/>
      </w:pPr>
      <w:r>
        <w:tab/>
        <w:t xml:space="preserve">3. </w:t>
      </w:r>
      <w:r w:rsidRPr="00761444">
        <w:t>Настоящее постановление вступает в силу на следующий день, после дня</w:t>
      </w:r>
      <w:r>
        <w:t xml:space="preserve"> его официального опубликования. </w:t>
      </w:r>
      <w:r>
        <w:tab/>
      </w:r>
      <w:r>
        <w:tab/>
      </w:r>
      <w:r>
        <w:tab/>
      </w:r>
      <w:r>
        <w:tab/>
      </w:r>
      <w:r>
        <w:tab/>
      </w:r>
      <w:r>
        <w:tab/>
      </w:r>
      <w:r>
        <w:tab/>
      </w:r>
      <w:r>
        <w:tab/>
        <w:t>4</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w:t>
      </w:r>
      <w:r>
        <w:t xml:space="preserve">Зяк-Ишметовский </w:t>
      </w:r>
      <w:r w:rsidRPr="00D074E6">
        <w:t xml:space="preserve">сельсовет муниципального района Куюргазинский район Республики Башкортостан в сети Интернет по адресу </w:t>
      </w:r>
      <w:hyperlink r:id="rId7" w:history="1">
        <w:r w:rsidRPr="00BE0D07">
          <w:rPr>
            <w:rStyle w:val="a4"/>
            <w:color w:val="000000" w:themeColor="text1"/>
          </w:rPr>
          <w:t>http://zyak-ishmetovo.ru/</w:t>
        </w:r>
      </w:hyperlink>
      <w:r w:rsidRPr="00BE0D07">
        <w:rPr>
          <w:color w:val="000000" w:themeColor="text1"/>
        </w:rPr>
        <w:t xml:space="preserve"> </w:t>
      </w:r>
      <w:r w:rsidRPr="00D074E6">
        <w:t>.</w:t>
      </w:r>
      <w:r>
        <w:tab/>
      </w:r>
      <w:r>
        <w:tab/>
      </w:r>
      <w:r>
        <w:tab/>
      </w:r>
      <w:r>
        <w:tab/>
      </w:r>
      <w:r>
        <w:tab/>
      </w:r>
      <w:r>
        <w:lastRenderedPageBreak/>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BE0D07" w:rsidRPr="00761444" w:rsidRDefault="00BE0D07" w:rsidP="00BE0D07">
      <w:pPr>
        <w:pStyle w:val="a3"/>
        <w:autoSpaceDE w:val="0"/>
        <w:autoSpaceDN w:val="0"/>
        <w:adjustRightInd w:val="0"/>
        <w:spacing w:after="0" w:line="240" w:lineRule="auto"/>
        <w:ind w:left="0" w:firstLine="709"/>
        <w:jc w:val="both"/>
      </w:pPr>
    </w:p>
    <w:p w:rsidR="00BE0D07" w:rsidRPr="00761444" w:rsidRDefault="00BE0D07" w:rsidP="00BE0D07">
      <w:pPr>
        <w:spacing w:after="0" w:line="240" w:lineRule="auto"/>
        <w:ind w:firstLine="567"/>
        <w:jc w:val="both"/>
      </w:pPr>
    </w:p>
    <w:p w:rsidR="00BE0D07" w:rsidRPr="007C1CB7" w:rsidRDefault="00BE0D07" w:rsidP="00BE0D07">
      <w:pPr>
        <w:spacing w:after="0" w:line="240" w:lineRule="auto"/>
        <w:ind w:left="-567" w:hanging="567"/>
        <w:rPr>
          <w:b/>
        </w:rPr>
      </w:pPr>
      <w:r>
        <w:rPr>
          <w:b/>
        </w:rPr>
        <w:t>Глава сельского поселения</w:t>
      </w:r>
      <w:r>
        <w:rPr>
          <w:b/>
        </w:rPr>
        <w:tab/>
      </w:r>
      <w:r>
        <w:rPr>
          <w:b/>
        </w:rPr>
        <w:tab/>
      </w:r>
      <w:r>
        <w:rPr>
          <w:b/>
        </w:rPr>
        <w:tab/>
      </w:r>
      <w:r>
        <w:rPr>
          <w:b/>
        </w:rPr>
        <w:tab/>
      </w:r>
      <w:r>
        <w:rPr>
          <w:b/>
        </w:rPr>
        <w:tab/>
      </w:r>
      <w:r>
        <w:rPr>
          <w:b/>
        </w:rPr>
        <w:tab/>
      </w:r>
      <w:proofErr w:type="spellStart"/>
      <w:r>
        <w:rPr>
          <w:b/>
        </w:rPr>
        <w:t>И.М.Зайнагабдинов</w:t>
      </w:r>
      <w:proofErr w:type="spellEnd"/>
      <w:r w:rsidRPr="007C1CB7">
        <w:rPr>
          <w:b/>
        </w:rPr>
        <w:br w:type="page"/>
      </w:r>
    </w:p>
    <w:p w:rsidR="00BE0D07" w:rsidRPr="002773A3" w:rsidRDefault="00BE0D07" w:rsidP="00BE0D07">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Pr>
          <w:b/>
          <w:color w:val="202124"/>
          <w:sz w:val="24"/>
          <w:szCs w:val="24"/>
        </w:rPr>
        <w:t xml:space="preserve">Зяк-Ишметовский сельсовет </w:t>
      </w:r>
      <w:r w:rsidRPr="002773A3">
        <w:rPr>
          <w:b/>
          <w:sz w:val="24"/>
          <w:szCs w:val="24"/>
        </w:rPr>
        <w:t>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BE0D07" w:rsidRPr="00761444" w:rsidRDefault="00BE0D07" w:rsidP="00BE0D07">
      <w:pPr>
        <w:widowControl w:val="0"/>
        <w:spacing w:after="0" w:line="240" w:lineRule="auto"/>
        <w:ind w:firstLine="567"/>
        <w:contextualSpacing/>
        <w:jc w:val="center"/>
        <w:rPr>
          <w:b/>
        </w:rPr>
      </w:pPr>
    </w:p>
    <w:p w:rsidR="00BE0D07" w:rsidRPr="001B27B6" w:rsidRDefault="00BE0D07" w:rsidP="00BE0D07">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Pr="001B27B6">
        <w:rPr>
          <w:b/>
          <w:bCs/>
          <w:sz w:val="24"/>
          <w:szCs w:val="24"/>
        </w:rPr>
        <w:t>Предоставление</w:t>
      </w:r>
      <w:r w:rsidRPr="001B27B6" w:rsidDel="00A8426E">
        <w:rPr>
          <w:b/>
          <w:bCs/>
          <w:sz w:val="24"/>
          <w:szCs w:val="24"/>
        </w:rPr>
        <w:t xml:space="preserve"> </w:t>
      </w:r>
      <w:r w:rsidRPr="001B27B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администрации сельского поселения </w:t>
      </w:r>
      <w:r>
        <w:rPr>
          <w:b/>
          <w:bCs/>
          <w:sz w:val="24"/>
          <w:szCs w:val="24"/>
        </w:rPr>
        <w:t xml:space="preserve">Зяк-Ишметовский сельсовет </w:t>
      </w:r>
      <w:r w:rsidRPr="001B27B6">
        <w:rPr>
          <w:b/>
          <w:bCs/>
          <w:sz w:val="24"/>
          <w:szCs w:val="24"/>
        </w:rPr>
        <w:t>муниципального района Куюргазинский район Республики Башкортостан</w:t>
      </w: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BE0D07" w:rsidRPr="001B27B6" w:rsidRDefault="00BE0D07" w:rsidP="00BE0D07">
      <w:pPr>
        <w:autoSpaceDE w:val="0"/>
        <w:autoSpaceDN w:val="0"/>
        <w:adjustRightInd w:val="0"/>
        <w:spacing w:after="0" w:line="240" w:lineRule="auto"/>
        <w:ind w:firstLine="709"/>
        <w:jc w:val="center"/>
        <w:rPr>
          <w:sz w:val="24"/>
          <w:szCs w:val="24"/>
        </w:rPr>
      </w:pPr>
    </w:p>
    <w:p w:rsidR="00BE0D07" w:rsidRPr="001B27B6" w:rsidRDefault="00BE0D07" w:rsidP="00BE0D07">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BE0D07" w:rsidRPr="001B27B6" w:rsidRDefault="00BE0D07" w:rsidP="00BE0D07">
      <w:pPr>
        <w:autoSpaceDE w:val="0"/>
        <w:autoSpaceDN w:val="0"/>
        <w:adjustRightInd w:val="0"/>
        <w:spacing w:after="0" w:line="240" w:lineRule="auto"/>
        <w:ind w:firstLine="709"/>
        <w:jc w:val="center"/>
        <w:outlineLvl w:val="1"/>
        <w:rPr>
          <w:b/>
          <w:bCs/>
          <w:sz w:val="24"/>
          <w:szCs w:val="24"/>
        </w:rPr>
      </w:pPr>
    </w:p>
    <w:p w:rsidR="00BE0D07" w:rsidRPr="001B27B6" w:rsidRDefault="00BE0D07" w:rsidP="00BE0D07">
      <w:pPr>
        <w:widowControl w:val="0"/>
        <w:tabs>
          <w:tab w:val="left" w:pos="567"/>
        </w:tabs>
        <w:spacing w:after="0" w:line="240" w:lineRule="auto"/>
        <w:ind w:firstLine="709"/>
        <w:contextualSpacing/>
        <w:jc w:val="both"/>
        <w:rPr>
          <w:sz w:val="24"/>
          <w:szCs w:val="24"/>
        </w:rPr>
      </w:pPr>
      <w:proofErr w:type="gramStart"/>
      <w:r w:rsidRPr="001B27B6">
        <w:rPr>
          <w:sz w:val="24"/>
          <w:szCs w:val="24"/>
        </w:rPr>
        <w:t>1.1Административный регламент предоставления муниципальной услуги «</w:t>
      </w:r>
      <w:r w:rsidRPr="001B27B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Pr="001B27B6">
        <w:rPr>
          <w:bCs/>
          <w:sz w:val="24"/>
          <w:szCs w:val="24"/>
        </w:rPr>
        <w:t xml:space="preserve"> администрации сельского поселения </w:t>
      </w:r>
      <w:r>
        <w:rPr>
          <w:bCs/>
          <w:sz w:val="24"/>
          <w:szCs w:val="24"/>
        </w:rPr>
        <w:t>Зяк-Ишметовский сельсовет</w:t>
      </w:r>
      <w:proofErr w:type="gramEnd"/>
      <w:r>
        <w:rPr>
          <w:bCs/>
          <w:sz w:val="24"/>
          <w:szCs w:val="24"/>
        </w:rPr>
        <w:t xml:space="preserve"> </w:t>
      </w:r>
      <w:r w:rsidRPr="001B27B6">
        <w:rPr>
          <w:bCs/>
          <w:sz w:val="24"/>
          <w:szCs w:val="24"/>
        </w:rPr>
        <w:t>муниципального района Куюргазинский район Республики Башкортостан</w:t>
      </w:r>
      <w:r w:rsidRPr="001B27B6">
        <w:rPr>
          <w:sz w:val="24"/>
          <w:szCs w:val="24"/>
        </w:rPr>
        <w:t xml:space="preserve"> (далее соответственно – Административный регламент, муниципальная услуга).</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p>
    <w:p w:rsidR="00BE0D07" w:rsidRPr="001B27B6" w:rsidRDefault="00BE0D07" w:rsidP="00BE0D07">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r w:rsidRPr="001B27B6">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proofErr w:type="gramStart"/>
      <w:r w:rsidRPr="001B27B6">
        <w:rPr>
          <w:sz w:val="24"/>
          <w:szCs w:val="24"/>
        </w:rPr>
        <w:t xml:space="preserve">1.2.2 </w:t>
      </w:r>
      <w:r w:rsidRPr="001B27B6">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BE0D07" w:rsidRPr="001B27B6" w:rsidRDefault="00BE0D07" w:rsidP="00BE0D07">
      <w:pPr>
        <w:pStyle w:val="a3"/>
        <w:autoSpaceDE w:val="0"/>
        <w:autoSpaceDN w:val="0"/>
        <w:adjustRightInd w:val="0"/>
        <w:spacing w:after="0" w:line="240" w:lineRule="auto"/>
        <w:ind w:left="0" w:firstLine="709"/>
        <w:jc w:val="both"/>
        <w:rPr>
          <w:sz w:val="24"/>
          <w:szCs w:val="24"/>
        </w:rPr>
      </w:pPr>
      <w:r w:rsidRPr="001B27B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Требования к порядку информирования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Pr="001B27B6">
        <w:rPr>
          <w:bCs/>
          <w:sz w:val="24"/>
          <w:szCs w:val="24"/>
        </w:rPr>
        <w:t xml:space="preserve">сельского поселения </w:t>
      </w:r>
      <w:r>
        <w:rPr>
          <w:bCs/>
          <w:sz w:val="24"/>
          <w:szCs w:val="24"/>
        </w:rPr>
        <w:t xml:space="preserve">Зяк-Ишметовский сельсовет </w:t>
      </w:r>
      <w:r w:rsidRPr="001B27B6">
        <w:rPr>
          <w:bCs/>
          <w:sz w:val="24"/>
          <w:szCs w:val="24"/>
        </w:rPr>
        <w:t>муниципального района Куюргазинский район Республики Башкортостан</w:t>
      </w:r>
      <w:r w:rsidRPr="001B27B6">
        <w:rPr>
          <w:sz w:val="24"/>
          <w:szCs w:val="24"/>
        </w:rPr>
        <w:t xml:space="preserve">, (далее – Администрация) или многофункциональном центре </w:t>
      </w:r>
      <w:r w:rsidRPr="001B27B6">
        <w:rPr>
          <w:sz w:val="24"/>
          <w:szCs w:val="24"/>
        </w:rPr>
        <w:lastRenderedPageBreak/>
        <w:t>предоставления государственных и муниципальных услуг (далее – многофункциональный центр);</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 Портале государственных и муниципальных услуг (функций) Республики Башкортостан (</w:t>
      </w:r>
      <w:proofErr w:type="spellStart"/>
      <w:r w:rsidRPr="001B27B6">
        <w:rPr>
          <w:sz w:val="24"/>
          <w:szCs w:val="24"/>
        </w:rPr>
        <w:t>www.gosuslugi.bashkortostan.ru</w:t>
      </w:r>
      <w:proofErr w:type="spellEnd"/>
      <w:r w:rsidRPr="001B27B6">
        <w:rPr>
          <w:sz w:val="24"/>
          <w:szCs w:val="24"/>
        </w:rPr>
        <w:t>) (далее –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 официальных сайтах Администрации «</w:t>
      </w:r>
      <w:r>
        <w:rPr>
          <w:sz w:val="24"/>
          <w:szCs w:val="24"/>
        </w:rPr>
        <w:t>http://krivle-il.ru/</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справочной информации о работе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B27B6">
        <w:rPr>
          <w:sz w:val="24"/>
          <w:szCs w:val="24"/>
        </w:rPr>
        <w:t>обратившихся</w:t>
      </w:r>
      <w:proofErr w:type="gramEnd"/>
      <w:r w:rsidRPr="001B27B6">
        <w:rPr>
          <w:sz w:val="24"/>
          <w:szCs w:val="24"/>
        </w:rPr>
        <w:t xml:space="preserve"> по интересующим вопросам.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w:t>
      </w:r>
      <w:r w:rsidRPr="001B27B6">
        <w:rPr>
          <w:i/>
          <w:sz w:val="24"/>
          <w:szCs w:val="24"/>
        </w:rPr>
        <w:t xml:space="preserve"> </w:t>
      </w:r>
      <w:r w:rsidRPr="001B27B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w:t>
      </w:r>
      <w:r w:rsidRPr="001B27B6">
        <w:rPr>
          <w:sz w:val="24"/>
          <w:szCs w:val="24"/>
        </w:rPr>
        <w:lastRenderedPageBreak/>
        <w:t>порядке рассмотрения обращений граждан Российской Федерации»  (далее – Федеральный закон № 59-ФЗ).</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наименования органов власти и организаций, участвующих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27B6">
        <w:rPr>
          <w:sz w:val="24"/>
          <w:szCs w:val="24"/>
        </w:rPr>
        <w:t>кст пр</w:t>
      </w:r>
      <w:proofErr w:type="gramEnd"/>
      <w:r w:rsidRPr="001B27B6">
        <w:rPr>
          <w:sz w:val="24"/>
          <w:szCs w:val="24"/>
        </w:rPr>
        <w:t>оекта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способы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w:t>
      </w:r>
      <w:r w:rsidRPr="001B27B6">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сведения о </w:t>
      </w:r>
      <w:proofErr w:type="spellStart"/>
      <w:r w:rsidRPr="001B27B6">
        <w:rPr>
          <w:sz w:val="24"/>
          <w:szCs w:val="24"/>
        </w:rPr>
        <w:t>возмездности</w:t>
      </w:r>
      <w:proofErr w:type="spellEnd"/>
      <w:r w:rsidRPr="001B27B6">
        <w:rPr>
          <w:sz w:val="24"/>
          <w:szCs w:val="24"/>
        </w:rPr>
        <w:t xml:space="preserve"> (безвозмездности)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1.10. На информационных стендах Администрации  подлежит размещению информация: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w:t>
      </w:r>
      <w:r>
        <w:rPr>
          <w:sz w:val="24"/>
          <w:szCs w:val="24"/>
        </w:rPr>
        <w:t>мы обратной связи Администрации</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E0D07" w:rsidRPr="001B27B6" w:rsidRDefault="00BE0D07" w:rsidP="00BE0D07">
      <w:pPr>
        <w:autoSpaceDE w:val="0"/>
        <w:autoSpaceDN w:val="0"/>
        <w:adjustRightInd w:val="0"/>
        <w:spacing w:after="0" w:line="240" w:lineRule="auto"/>
        <w:ind w:firstLine="709"/>
        <w:jc w:val="center"/>
        <w:rPr>
          <w:sz w:val="24"/>
          <w:szCs w:val="24"/>
        </w:rPr>
      </w:pPr>
    </w:p>
    <w:p w:rsidR="00BE0D07" w:rsidRPr="001B27B6" w:rsidRDefault="00BE0D07" w:rsidP="00BE0D07">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BE0D07" w:rsidRPr="001B27B6" w:rsidRDefault="00BE0D07" w:rsidP="00BE0D07">
      <w:pPr>
        <w:autoSpaceDE w:val="0"/>
        <w:autoSpaceDN w:val="0"/>
        <w:adjustRightInd w:val="0"/>
        <w:spacing w:after="0" w:line="240" w:lineRule="auto"/>
        <w:ind w:firstLine="709"/>
        <w:jc w:val="center"/>
        <w:rPr>
          <w:sz w:val="24"/>
          <w:szCs w:val="24"/>
        </w:rPr>
      </w:pPr>
      <w:r w:rsidRPr="001B27B6">
        <w:rPr>
          <w:b/>
          <w:sz w:val="24"/>
          <w:szCs w:val="24"/>
        </w:rPr>
        <w:t>получения справочной информации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 xml:space="preserve">размещена </w:t>
      </w:r>
      <w:proofErr w:type="gramStart"/>
      <w:r w:rsidRPr="001B27B6">
        <w:rPr>
          <w:bCs/>
          <w:sz w:val="24"/>
          <w:szCs w:val="24"/>
        </w:rPr>
        <w:t>на</w:t>
      </w:r>
      <w:proofErr w:type="gramEnd"/>
      <w:r w:rsidRPr="001B27B6">
        <w:rPr>
          <w:bCs/>
          <w:sz w:val="24"/>
          <w:szCs w:val="24"/>
        </w:rPr>
        <w:t>:</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информационных </w:t>
      </w:r>
      <w:proofErr w:type="gramStart"/>
      <w:r w:rsidRPr="001B27B6">
        <w:rPr>
          <w:bCs/>
          <w:sz w:val="24"/>
          <w:szCs w:val="24"/>
        </w:rPr>
        <w:t>стендах</w:t>
      </w:r>
      <w:proofErr w:type="gramEnd"/>
      <w:r w:rsidRPr="001B27B6">
        <w:rPr>
          <w:bCs/>
          <w:sz w:val="24"/>
          <w:szCs w:val="24"/>
        </w:rPr>
        <w:t xml:space="preserve"> Администрации;</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w:t>
      </w:r>
      <w:proofErr w:type="gramStart"/>
      <w:r w:rsidRPr="001B27B6">
        <w:rPr>
          <w:bCs/>
          <w:sz w:val="24"/>
          <w:szCs w:val="24"/>
        </w:rPr>
        <w:t>сайте</w:t>
      </w:r>
      <w:proofErr w:type="gramEnd"/>
      <w:r w:rsidRPr="001B27B6">
        <w:rPr>
          <w:bCs/>
          <w:sz w:val="24"/>
          <w:szCs w:val="24"/>
        </w:rPr>
        <w:t xml:space="preserve"> </w:t>
      </w:r>
      <w:r w:rsidRPr="001B27B6">
        <w:rPr>
          <w:sz w:val="24"/>
          <w:szCs w:val="24"/>
        </w:rPr>
        <w:t xml:space="preserve">Администрации </w:t>
      </w:r>
      <w:r w:rsidRPr="001B27B6">
        <w:rPr>
          <w:bCs/>
          <w:sz w:val="24"/>
          <w:szCs w:val="24"/>
        </w:rPr>
        <w:t xml:space="preserve">в информационно-телекоммуникационной сети Интернет </w:t>
      </w:r>
      <w:r w:rsidRPr="001B27B6">
        <w:rPr>
          <w:sz w:val="24"/>
          <w:szCs w:val="24"/>
        </w:rPr>
        <w:t>«</w:t>
      </w:r>
      <w:r>
        <w:rPr>
          <w:sz w:val="24"/>
          <w:szCs w:val="24"/>
        </w:rPr>
        <w:t>http://krivle-il.ru/</w:t>
      </w:r>
      <w:r w:rsidRPr="001B27B6">
        <w:rPr>
          <w:sz w:val="24"/>
          <w:szCs w:val="24"/>
        </w:rPr>
        <w:t xml:space="preserve">» </w:t>
      </w:r>
      <w:r w:rsidRPr="001B27B6">
        <w:rPr>
          <w:bCs/>
          <w:sz w:val="24"/>
          <w:szCs w:val="24"/>
        </w:rPr>
        <w:t>(далее – официальный сайт);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II. Стандарт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center"/>
        <w:rPr>
          <w:sz w:val="24"/>
          <w:szCs w:val="24"/>
        </w:rPr>
      </w:pPr>
    </w:p>
    <w:p w:rsidR="00BE0D07" w:rsidRDefault="00BE0D07" w:rsidP="00BE0D07">
      <w:pPr>
        <w:autoSpaceDE w:val="0"/>
        <w:autoSpaceDN w:val="0"/>
        <w:adjustRightInd w:val="0"/>
        <w:spacing w:after="0" w:line="240" w:lineRule="auto"/>
        <w:ind w:firstLine="709"/>
        <w:jc w:val="center"/>
        <w:outlineLvl w:val="1"/>
        <w:rPr>
          <w:b/>
          <w:bCs/>
          <w:sz w:val="24"/>
          <w:szCs w:val="24"/>
        </w:rPr>
      </w:pPr>
      <w:r w:rsidRPr="001B27B6">
        <w:rPr>
          <w:b/>
          <w:bCs/>
          <w:sz w:val="24"/>
          <w:szCs w:val="24"/>
        </w:rPr>
        <w:t>Наименование муниципальной услуги</w:t>
      </w:r>
    </w:p>
    <w:p w:rsidR="00BE0D07" w:rsidRPr="001B27B6" w:rsidRDefault="00BE0D07" w:rsidP="00BE0D07">
      <w:pPr>
        <w:autoSpaceDE w:val="0"/>
        <w:autoSpaceDN w:val="0"/>
        <w:adjustRightInd w:val="0"/>
        <w:spacing w:after="0" w:line="240" w:lineRule="auto"/>
        <w:ind w:firstLine="709"/>
        <w:jc w:val="center"/>
        <w:outlineLvl w:val="1"/>
        <w:rPr>
          <w:b/>
          <w:bCs/>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 Предоставление</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BE0D07" w:rsidRPr="001B27B6" w:rsidRDefault="00BE0D07" w:rsidP="00BE0D07">
      <w:pPr>
        <w:widowControl w:val="0"/>
        <w:tabs>
          <w:tab w:val="left" w:pos="567"/>
        </w:tabs>
        <w:spacing w:after="0" w:line="240" w:lineRule="auto"/>
        <w:ind w:firstLine="709"/>
        <w:contextualSpacing/>
        <w:jc w:val="center"/>
        <w:rPr>
          <w:rFonts w:eastAsia="Calibri"/>
          <w:b/>
          <w:sz w:val="24"/>
          <w:szCs w:val="24"/>
        </w:rPr>
      </w:pPr>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2.2. Муниципальная услуга предоставляется Администрацией сельского поселения </w:t>
      </w:r>
      <w:r>
        <w:rPr>
          <w:rFonts w:eastAsia="Calibri"/>
          <w:sz w:val="24"/>
          <w:szCs w:val="24"/>
        </w:rPr>
        <w:t xml:space="preserve">Зяк-Ишметовский сельсовет </w:t>
      </w:r>
      <w:r w:rsidRPr="001B27B6">
        <w:rPr>
          <w:rFonts w:eastAsia="Calibri"/>
          <w:sz w:val="24"/>
          <w:szCs w:val="24"/>
        </w:rPr>
        <w:t>муниципального района Куюргазинский район Республики Башкортостан.</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Pr="001B27B6">
        <w:rPr>
          <w:rFonts w:eastAsia="Calibri"/>
          <w:sz w:val="24"/>
          <w:szCs w:val="24"/>
        </w:rPr>
        <w:t xml:space="preserve"> сельского поселения </w:t>
      </w:r>
      <w:r>
        <w:rPr>
          <w:rFonts w:eastAsia="Calibri"/>
          <w:sz w:val="24"/>
          <w:szCs w:val="24"/>
        </w:rPr>
        <w:t xml:space="preserve">Зяк-Ишметовский сельсовет </w:t>
      </w:r>
      <w:r w:rsidRPr="001B27B6">
        <w:rPr>
          <w:rFonts w:eastAsia="Calibri"/>
          <w:sz w:val="24"/>
          <w:szCs w:val="24"/>
        </w:rPr>
        <w:t>муниципального района Куюргазинский район Республики Башкортостан</w:t>
      </w:r>
      <w:r w:rsidRPr="001B27B6">
        <w:rPr>
          <w:bCs/>
          <w:sz w:val="24"/>
          <w:szCs w:val="24"/>
        </w:rPr>
        <w:t xml:space="preserve"> (далее – Комиссия).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 xml:space="preserve">При предоставлении муниципальной услуги Администрация взаимодействует  </w:t>
      </w:r>
      <w:proofErr w:type="gramStart"/>
      <w:r w:rsidRPr="001B27B6">
        <w:rPr>
          <w:sz w:val="24"/>
          <w:szCs w:val="24"/>
        </w:rPr>
        <w:t>с</w:t>
      </w:r>
      <w:proofErr w:type="gramEnd"/>
      <w:r w:rsidRPr="001B27B6">
        <w:rPr>
          <w:rFonts w:eastAsia="Times New Roman"/>
          <w:sz w:val="24"/>
          <w:szCs w:val="24"/>
          <w:lang w:eastAsia="ru-RU"/>
        </w:rPr>
        <w:t>:</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(Росреестр);</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E0D07"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Описание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2.5. Результатом предоставления муниципальной услуги является: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предоставления </w:t>
      </w:r>
      <w:r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Pr="001B27B6">
        <w:rPr>
          <w:b/>
          <w:sz w:val="24"/>
          <w:szCs w:val="24"/>
        </w:rPr>
        <w:t>муниципальной</w:t>
      </w:r>
      <w:r w:rsidRPr="001B27B6">
        <w:rPr>
          <w:b/>
          <w:bCs/>
          <w:sz w:val="24"/>
          <w:szCs w:val="24"/>
        </w:rPr>
        <w:t xml:space="preserve"> услуги, срок приостановления предоставления</w:t>
      </w:r>
      <w:r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27B6">
        <w:rPr>
          <w:b/>
          <w:sz w:val="24"/>
          <w:szCs w:val="24"/>
        </w:rPr>
        <w:t>муниципальной</w:t>
      </w:r>
      <w:r w:rsidRPr="001B27B6">
        <w:rPr>
          <w:b/>
          <w:bCs/>
          <w:sz w:val="24"/>
          <w:szCs w:val="24"/>
        </w:rPr>
        <w:t xml:space="preserve"> услуги</w:t>
      </w: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1B27B6">
        <w:rPr>
          <w:rStyle w:val="ad"/>
          <w:sz w:val="24"/>
          <w:szCs w:val="24"/>
        </w:rPr>
        <w:footnoteReference w:id="1"/>
      </w:r>
      <w:r w:rsidRPr="001B27B6">
        <w:rPr>
          <w:sz w:val="24"/>
          <w:szCs w:val="24"/>
        </w:rPr>
        <w:t xml:space="preserve">, по проекту решения о </w:t>
      </w:r>
      <w:r w:rsidRPr="001B27B6">
        <w:rPr>
          <w:sz w:val="24"/>
          <w:szCs w:val="24"/>
        </w:rPr>
        <w:lastRenderedPageBreak/>
        <w:t xml:space="preserve">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1B27B6">
        <w:rPr>
          <w:sz w:val="24"/>
          <w:szCs w:val="24"/>
        </w:rPr>
        <w:t xml:space="preserve"> - ____</w:t>
      </w:r>
      <w:r w:rsidRPr="001B27B6">
        <w:rPr>
          <w:rStyle w:val="ad"/>
          <w:sz w:val="24"/>
          <w:szCs w:val="24"/>
        </w:rPr>
        <w:footnoteReference w:id="2"/>
      </w:r>
      <w:r w:rsidRPr="001B27B6">
        <w:rPr>
          <w:sz w:val="24"/>
          <w:szCs w:val="24"/>
        </w:rPr>
        <w:t>»</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w:t>
      </w:r>
      <w:proofErr w:type="gramEnd"/>
      <w:r w:rsidRPr="001B27B6">
        <w:rPr>
          <w:sz w:val="24"/>
          <w:szCs w:val="24"/>
        </w:rPr>
        <w:t xml:space="preserve"> решения.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Срок направления (выдачи)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Датой поступления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при личном обращении заявителя в адрес Комиссии считается день подачи заявления о в</w:t>
      </w:r>
      <w:r w:rsidRPr="001B27B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1B27B6">
        <w:rPr>
          <w:bCs/>
          <w:sz w:val="24"/>
          <w:szCs w:val="24"/>
        </w:rPr>
        <w:t>строительства</w:t>
      </w:r>
      <w:proofErr w:type="gramEnd"/>
      <w:r w:rsidRPr="001B27B6">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BE0D07" w:rsidRPr="001B27B6" w:rsidRDefault="00BE0D07" w:rsidP="00BE0D07">
      <w:pPr>
        <w:autoSpaceDE w:val="0"/>
        <w:autoSpaceDN w:val="0"/>
        <w:adjustRightInd w:val="0"/>
        <w:spacing w:after="0" w:line="240" w:lineRule="auto"/>
        <w:ind w:firstLine="709"/>
        <w:jc w:val="both"/>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0D07" w:rsidRPr="001B27B6" w:rsidRDefault="00BE0D07" w:rsidP="00BE0D07">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2.8.1. заявление о </w:t>
      </w:r>
      <w:r w:rsidRPr="001B27B6">
        <w:rPr>
          <w:sz w:val="24"/>
          <w:szCs w:val="24"/>
        </w:rPr>
        <w:t xml:space="preserve">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w:t>
      </w:r>
      <w:r w:rsidRPr="001B27B6">
        <w:rPr>
          <w:bCs/>
          <w:sz w:val="24"/>
          <w:szCs w:val="24"/>
        </w:rPr>
        <w:t>по форме, согласно приложению № 1 к настоящему Административному регламенту, поданное в Комиссию следующими способами:</w:t>
      </w:r>
    </w:p>
    <w:p w:rsidR="00BE0D07" w:rsidRPr="001B27B6" w:rsidRDefault="00BE0D07" w:rsidP="00BE0D0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E0D07" w:rsidRPr="001B27B6" w:rsidRDefault="00BE0D07" w:rsidP="00BE0D0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отправление в электронной форме).</w:t>
      </w:r>
    </w:p>
    <w:p w:rsidR="00BE0D07" w:rsidRPr="001B27B6" w:rsidRDefault="00BE0D07" w:rsidP="00BE0D07">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E0D07" w:rsidRPr="001B27B6" w:rsidRDefault="00BE0D07" w:rsidP="00BE0D07">
      <w:pPr>
        <w:pStyle w:val="ConsPlusNormal"/>
        <w:ind w:firstLine="709"/>
        <w:jc w:val="both"/>
        <w:rPr>
          <w:sz w:val="24"/>
          <w:szCs w:val="24"/>
        </w:rPr>
      </w:pPr>
      <w:r w:rsidRPr="001B27B6">
        <w:rPr>
          <w:sz w:val="24"/>
          <w:szCs w:val="24"/>
        </w:rPr>
        <w:t>в виде бумажного документа, который Заявитель получает непосредственно при личном обращении в Администрацию;</w:t>
      </w:r>
    </w:p>
    <w:p w:rsidR="00BE0D07" w:rsidRPr="001B27B6" w:rsidRDefault="00BE0D07" w:rsidP="00BE0D07">
      <w:pPr>
        <w:pStyle w:val="ConsPlusNormal"/>
        <w:ind w:firstLine="709"/>
        <w:jc w:val="both"/>
        <w:rPr>
          <w:sz w:val="24"/>
          <w:szCs w:val="24"/>
        </w:rPr>
      </w:pPr>
      <w:r w:rsidRPr="001B27B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E0D07" w:rsidRPr="001B27B6" w:rsidRDefault="00BE0D07" w:rsidP="00BE0D07">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BE0D07" w:rsidRPr="001B27B6" w:rsidRDefault="00BE0D07" w:rsidP="00BE0D07">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 виде электронного документа, который направляется Заявителю в «Личный кабинет»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2.8.4. </w:t>
      </w:r>
      <w:proofErr w:type="gramStart"/>
      <w:r w:rsidRPr="001B27B6">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2.8.</w:t>
      </w:r>
      <w:r w:rsidRPr="00FD1C93">
        <w:rPr>
          <w:sz w:val="24"/>
          <w:szCs w:val="24"/>
        </w:rPr>
        <w:t>5</w:t>
      </w:r>
      <w:r w:rsidRPr="001B27B6">
        <w:rPr>
          <w:sz w:val="24"/>
          <w:szCs w:val="24"/>
        </w:rPr>
        <w:t>. _______________</w:t>
      </w:r>
      <w:r w:rsidRPr="001B27B6">
        <w:rPr>
          <w:sz w:val="24"/>
          <w:szCs w:val="24"/>
          <w:vertAlign w:val="superscript"/>
        </w:rPr>
        <w:footnoteReference w:id="3"/>
      </w:r>
    </w:p>
    <w:p w:rsidR="00BE0D07" w:rsidRPr="00FD1C93"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roofErr w:type="gramStart"/>
      <w:r w:rsidRPr="001B27B6">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1B27B6">
        <w:rPr>
          <w:b/>
          <w:bCs/>
          <w:sz w:val="24"/>
          <w:szCs w:val="24"/>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2.9. Для предоставления муниципальной услуги заявитель вправе представить: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выписку из Единого государственного реестра индивидуальных предпринимателей (для индивидуальных предпринимателей);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2.11. При предоставлении муниципальной услуги запрещается требовать от заявителя: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D07" w:rsidRPr="001B27B6" w:rsidRDefault="00BE0D07" w:rsidP="00BE0D07">
      <w:pPr>
        <w:widowControl w:val="0"/>
        <w:tabs>
          <w:tab w:val="left" w:pos="567"/>
        </w:tabs>
        <w:spacing w:after="0" w:line="240" w:lineRule="auto"/>
        <w:ind w:firstLine="709"/>
        <w:contextualSpacing/>
        <w:jc w:val="both"/>
        <w:rPr>
          <w:sz w:val="24"/>
          <w:szCs w:val="24"/>
        </w:rPr>
      </w:pPr>
      <w:proofErr w:type="gramStart"/>
      <w:r w:rsidRPr="001B27B6">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E0D07" w:rsidRPr="001B27B6" w:rsidRDefault="00BE0D07" w:rsidP="00BE0D07">
      <w:pPr>
        <w:widowControl w:val="0"/>
        <w:tabs>
          <w:tab w:val="left" w:pos="567"/>
        </w:tabs>
        <w:spacing w:after="0" w:line="240" w:lineRule="auto"/>
        <w:ind w:firstLine="709"/>
        <w:contextualSpacing/>
        <w:jc w:val="both"/>
        <w:rPr>
          <w:sz w:val="24"/>
          <w:szCs w:val="24"/>
        </w:rPr>
      </w:pPr>
      <w:proofErr w:type="gramStart"/>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roofErr w:type="gramEnd"/>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proofErr w:type="gramStart"/>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B27B6">
        <w:rPr>
          <w:rFonts w:ascii="Times New Roman" w:eastAsiaTheme="minorHAnsi" w:hAnsi="Times New Roman" w:cs="Times New Roman"/>
          <w:sz w:val="24"/>
          <w:szCs w:val="24"/>
          <w:lang w:eastAsia="en-US"/>
        </w:rPr>
        <w:t xml:space="preserve"> </w:t>
      </w:r>
      <w:proofErr w:type="gramStart"/>
      <w:r w:rsidRPr="001B27B6">
        <w:rPr>
          <w:rFonts w:ascii="Times New Roman" w:eastAsiaTheme="minorHAnsi" w:hAnsi="Times New Roman" w:cs="Times New Roman"/>
          <w:sz w:val="24"/>
          <w:szCs w:val="24"/>
          <w:lang w:eastAsia="en-US"/>
        </w:rPr>
        <w:t>отказе</w:t>
      </w:r>
      <w:proofErr w:type="gramEnd"/>
      <w:r w:rsidRPr="001B27B6">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2.12. При предоставлении муниципальных услуг в электронной форме с использованием РПГУ запрещено:</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w:t>
      </w:r>
      <w:proofErr w:type="gramStart"/>
      <w:r w:rsidRPr="001B27B6">
        <w:rPr>
          <w:rFonts w:eastAsia="Calibri"/>
          <w:sz w:val="24"/>
          <w:szCs w:val="24"/>
        </w:rPr>
        <w:t>ии и ау</w:t>
      </w:r>
      <w:proofErr w:type="gramEnd"/>
      <w:r w:rsidRPr="001B27B6">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2.14 Заявление, поданное в форме электронного документа с использованием РПГУ, к рассмотрению не принимается, если: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поданным в электронной форме с использованием РПГУ.</w:t>
      </w:r>
    </w:p>
    <w:p w:rsidR="00BE0D07" w:rsidRPr="001B27B6" w:rsidRDefault="00BE0D07" w:rsidP="00BE0D07">
      <w:pPr>
        <w:spacing w:after="0" w:line="240" w:lineRule="auto"/>
        <w:ind w:firstLine="709"/>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Исчерпывающий перечень оснований для приостановления или отказа в предоставлении муниципальной услуги</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2.15. Основания для приостановления предоставления муниципальной услуги отсутствуют.</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BE0D07" w:rsidRPr="001B27B6" w:rsidRDefault="00BE0D07" w:rsidP="00BE0D07">
      <w:pPr>
        <w:autoSpaceDE w:val="0"/>
        <w:autoSpaceDN w:val="0"/>
        <w:adjustRightInd w:val="0"/>
        <w:spacing w:after="0" w:line="240" w:lineRule="auto"/>
        <w:jc w:val="both"/>
        <w:rPr>
          <w:sz w:val="24"/>
          <w:szCs w:val="24"/>
        </w:rPr>
      </w:pPr>
      <w:r w:rsidRPr="001B27B6">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1B27B6">
        <w:rPr>
          <w:sz w:val="24"/>
          <w:szCs w:val="24"/>
        </w:rPr>
        <w:t>приаэродромной</w:t>
      </w:r>
      <w:proofErr w:type="spellEnd"/>
      <w:r w:rsidRPr="001B27B6">
        <w:rPr>
          <w:sz w:val="24"/>
          <w:szCs w:val="24"/>
        </w:rPr>
        <w:t xml:space="preserve"> территории;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27B6">
        <w:rPr>
          <w:sz w:val="24"/>
          <w:szCs w:val="24"/>
        </w:rPr>
        <w:t>архитектурным решениям</w:t>
      </w:r>
      <w:proofErr w:type="gramEnd"/>
      <w:r w:rsidRPr="001B27B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в отношении которого испрашивается разрешение, принадлежит к нескольким территориальным зонам;</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зарезервирован для муниципальных нужд;</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B27B6">
        <w:rPr>
          <w:sz w:val="24"/>
          <w:szCs w:val="24"/>
        </w:rPr>
        <w:t>указанных</w:t>
      </w:r>
      <w:proofErr w:type="gramEnd"/>
      <w:r w:rsidRPr="001B27B6">
        <w:rPr>
          <w:sz w:val="24"/>
          <w:szCs w:val="24"/>
        </w:rPr>
        <w:t xml:space="preserve">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2.16. </w:t>
      </w:r>
      <w:proofErr w:type="gramStart"/>
      <w:r w:rsidRPr="001B27B6">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outlineLvl w:val="0"/>
        <w:rPr>
          <w:b/>
          <w:bCs/>
          <w:sz w:val="24"/>
          <w:szCs w:val="24"/>
        </w:rPr>
      </w:pPr>
      <w:r w:rsidRPr="001B27B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2.17. Предоставление муниципальной услуги осуществляется на безвозмездной основе.</w:t>
      </w:r>
    </w:p>
    <w:p w:rsidR="00BE0D07" w:rsidRPr="001B27B6" w:rsidRDefault="00BE0D07" w:rsidP="00BE0D07">
      <w:pPr>
        <w:spacing w:after="0" w:line="240" w:lineRule="auto"/>
        <w:ind w:firstLine="709"/>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2.18.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Pr="001B27B6">
        <w:rPr>
          <w:sz w:val="24"/>
          <w:szCs w:val="24"/>
        </w:rPr>
        <w:t xml:space="preserve"> услуги, не взимается в связи с отсутствием таких услуг.</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Максимальный срок ожидания в очереди не превышает 15 минут.</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Срок и порядок регистрации запроса заявителя о предоставлении муниципальной услуги, в том числе в электронной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2.20. 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 xml:space="preserve">Требования к помещениям, в которых предоставляется </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Центральный вход в здание Администрации, Уполномоченного органа должен </w:t>
      </w:r>
      <w:r w:rsidRPr="001B27B6">
        <w:rPr>
          <w:sz w:val="24"/>
          <w:szCs w:val="24"/>
        </w:rPr>
        <w:lastRenderedPageBreak/>
        <w:t>быть оборудован информационной табличкой (вывеской), содержащей информацию:</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наименование;</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туалетными комнатами для посетителей.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номера кабинета и наименования отдела;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Pr="001B27B6">
        <w:rPr>
          <w:sz w:val="24"/>
          <w:szCs w:val="24"/>
        </w:rPr>
        <w:lastRenderedPageBreak/>
        <w:t>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BE0D07" w:rsidRPr="001B27B6" w:rsidRDefault="00BE0D07" w:rsidP="00BE0D07">
      <w:pPr>
        <w:autoSpaceDE w:val="0"/>
        <w:autoSpaceDN w:val="0"/>
        <w:adjustRightInd w:val="0"/>
        <w:spacing w:after="0" w:line="240" w:lineRule="auto"/>
        <w:ind w:firstLine="709"/>
        <w:jc w:val="both"/>
        <w:outlineLvl w:val="0"/>
        <w:rPr>
          <w:b/>
          <w:bCs/>
          <w:sz w:val="24"/>
          <w:szCs w:val="24"/>
        </w:rPr>
      </w:pPr>
    </w:p>
    <w:p w:rsidR="00BE0D07" w:rsidRPr="001B27B6" w:rsidRDefault="00BE0D07" w:rsidP="00BE0D07">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 Основными показателями доступности предоставления муниципальной услуги являются: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2.22.4. Возможность получения заявителем уведомлений о предоставлении муниципальной услуги с помощью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 Основными показателями качества предоставления муниципальной услуги являются: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2.23.4. Отсутствие нарушений установленных сроков в процессе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B27B6">
        <w:rPr>
          <w:sz w:val="24"/>
          <w:szCs w:val="24"/>
        </w:rPr>
        <w:t>итогам</w:t>
      </w:r>
      <w:proofErr w:type="gramEnd"/>
      <w:r w:rsidRPr="001B27B6">
        <w:rPr>
          <w:sz w:val="24"/>
          <w:szCs w:val="24"/>
        </w:rPr>
        <w:t xml:space="preserve"> рассмотрения которых вынесены решения об удовлетворении (частичном удовлетворении) требований заявителей.</w:t>
      </w:r>
    </w:p>
    <w:p w:rsidR="00BE0D07" w:rsidRPr="001B27B6" w:rsidRDefault="00BE0D07" w:rsidP="00BE0D07">
      <w:pPr>
        <w:spacing w:after="0" w:line="240" w:lineRule="auto"/>
        <w:ind w:firstLine="709"/>
        <w:rPr>
          <w:sz w:val="24"/>
          <w:szCs w:val="24"/>
        </w:rPr>
      </w:pPr>
    </w:p>
    <w:p w:rsidR="00BE0D07" w:rsidRPr="001B27B6" w:rsidRDefault="00BE0D07" w:rsidP="00BE0D07">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BE0D07" w:rsidRPr="001B27B6" w:rsidRDefault="00BE0D07" w:rsidP="00BE0D07">
      <w:pPr>
        <w:widowControl w:val="0"/>
        <w:autoSpaceDE w:val="0"/>
        <w:autoSpaceDN w:val="0"/>
        <w:adjustRightInd w:val="0"/>
        <w:spacing w:after="0" w:line="240" w:lineRule="auto"/>
        <w:ind w:firstLine="709"/>
        <w:jc w:val="both"/>
        <w:rPr>
          <w:sz w:val="24"/>
          <w:szCs w:val="24"/>
        </w:rPr>
      </w:pPr>
      <w:proofErr w:type="gramStart"/>
      <w:r w:rsidRPr="001B27B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w:t>
      </w:r>
      <w:r w:rsidRPr="001B27B6">
        <w:rPr>
          <w:sz w:val="24"/>
          <w:szCs w:val="24"/>
        </w:rPr>
        <w:lastRenderedPageBreak/>
        <w:t>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B27B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2.25. Предоставление муниципальной услуги по экстерриториальному принципу не осуществляется.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0D07" w:rsidRPr="001B27B6" w:rsidRDefault="00BE0D07" w:rsidP="00BE0D07">
      <w:pPr>
        <w:widowControl w:val="0"/>
        <w:tabs>
          <w:tab w:val="left" w:pos="567"/>
        </w:tabs>
        <w:spacing w:after="0" w:line="240" w:lineRule="auto"/>
        <w:ind w:firstLine="426"/>
        <w:contextualSpacing/>
        <w:jc w:val="center"/>
        <w:rPr>
          <w:b/>
          <w:sz w:val="24"/>
          <w:szCs w:val="24"/>
        </w:rPr>
      </w:pPr>
    </w:p>
    <w:p w:rsidR="00BE0D07" w:rsidRPr="001B27B6" w:rsidRDefault="00BE0D07" w:rsidP="00BE0D07">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рассмотрение заявления с приложенными к нему документами,  формирование и направление межведомственных запросов;</w:t>
      </w:r>
    </w:p>
    <w:p w:rsidR="00BE0D07" w:rsidRPr="001B27B6" w:rsidRDefault="00BE0D07" w:rsidP="00BE0D07">
      <w:pPr>
        <w:autoSpaceDE w:val="0"/>
        <w:autoSpaceDN w:val="0"/>
        <w:adjustRightInd w:val="0"/>
        <w:spacing w:after="0" w:line="240" w:lineRule="auto"/>
        <w:jc w:val="both"/>
        <w:rPr>
          <w:sz w:val="24"/>
          <w:szCs w:val="24"/>
        </w:rPr>
      </w:pPr>
      <w:r w:rsidRPr="001B27B6">
        <w:rPr>
          <w:sz w:val="24"/>
          <w:szCs w:val="24"/>
        </w:rPr>
        <w:t xml:space="preserve">          рассмотрение материалов Комиссией и принятие рекомендательного решения;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BE0D07" w:rsidRPr="001B27B6" w:rsidRDefault="00BE0D07" w:rsidP="00BE0D07">
      <w:pPr>
        <w:autoSpaceDE w:val="0"/>
        <w:autoSpaceDN w:val="0"/>
        <w:adjustRightInd w:val="0"/>
        <w:spacing w:after="0" w:line="240" w:lineRule="auto"/>
        <w:ind w:firstLine="709"/>
        <w:jc w:val="both"/>
        <w:rPr>
          <w:bCs/>
          <w:sz w:val="24"/>
          <w:szCs w:val="24"/>
        </w:rPr>
      </w:pPr>
    </w:p>
    <w:p w:rsidR="00BE0D07" w:rsidRPr="001B27B6" w:rsidRDefault="00BE0D07" w:rsidP="00BE0D07">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lastRenderedPageBreak/>
        <w:t>При поступлении заявления в адрес Комиссии по почте ответственный специалист в течение одного рабочего дня с момента</w:t>
      </w:r>
      <w:proofErr w:type="gramEnd"/>
      <w:r w:rsidRPr="001B27B6">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1B27B6">
        <w:rPr>
          <w:rFonts w:eastAsia="Calibri"/>
          <w:i/>
          <w:sz w:val="24"/>
          <w:szCs w:val="24"/>
        </w:rPr>
        <w:t xml:space="preserve"> </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proofErr w:type="gramStart"/>
      <w:r w:rsidRPr="001B27B6">
        <w:rPr>
          <w:rFonts w:eastAsia="Calibri"/>
          <w:sz w:val="24"/>
          <w:szCs w:val="24"/>
        </w:rPr>
        <w:t xml:space="preserve">Заявление, поступившее от многофункционального центра в Комиссию </w:t>
      </w:r>
      <w:r w:rsidRPr="001B27B6">
        <w:rPr>
          <w:sz w:val="24"/>
          <w:szCs w:val="24"/>
        </w:rPr>
        <w:t xml:space="preserve">в форме электронного документа и электронных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w:t>
      </w:r>
      <w:proofErr w:type="gramEnd"/>
      <w:r w:rsidRPr="001B27B6">
        <w:rPr>
          <w:sz w:val="24"/>
          <w:szCs w:val="24"/>
        </w:rPr>
        <w:t xml:space="preserve"> бумажном </w:t>
      </w:r>
      <w:proofErr w:type="gramStart"/>
      <w:r w:rsidRPr="001B27B6">
        <w:rPr>
          <w:sz w:val="24"/>
          <w:szCs w:val="24"/>
        </w:rPr>
        <w:t>носителе</w:t>
      </w:r>
      <w:proofErr w:type="gramEnd"/>
      <w:r w:rsidRPr="001B27B6">
        <w:rPr>
          <w:rFonts w:eastAsia="Calibri"/>
          <w:sz w:val="24"/>
          <w:szCs w:val="24"/>
        </w:rPr>
        <w:t xml:space="preserve">.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Срок выполнения административной процедуры 1 рабочий день со дня поступления заявления.</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p>
    <w:p w:rsidR="00BE0D07" w:rsidRPr="001B27B6" w:rsidRDefault="00BE0D07" w:rsidP="00BE0D07">
      <w:pPr>
        <w:widowControl w:val="0"/>
        <w:spacing w:after="0" w:line="240" w:lineRule="auto"/>
        <w:contextualSpacing/>
        <w:jc w:val="center"/>
        <w:rPr>
          <w:sz w:val="24"/>
          <w:szCs w:val="24"/>
        </w:rPr>
      </w:pPr>
      <w:r w:rsidRPr="001B27B6">
        <w:rPr>
          <w:b/>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BE0D07" w:rsidRPr="001B27B6" w:rsidRDefault="00BE0D07" w:rsidP="00BE0D07">
      <w:pPr>
        <w:widowControl w:val="0"/>
        <w:tabs>
          <w:tab w:val="left" w:pos="1560"/>
        </w:tabs>
        <w:spacing w:after="0" w:line="240" w:lineRule="auto"/>
        <w:ind w:firstLine="709"/>
        <w:contextualSpacing/>
        <w:jc w:val="both"/>
        <w:rPr>
          <w:sz w:val="24"/>
          <w:szCs w:val="24"/>
        </w:rPr>
      </w:pPr>
      <w:r w:rsidRPr="001B27B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E0D07" w:rsidRPr="001B27B6" w:rsidRDefault="00BE0D07" w:rsidP="00BE0D07">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E0D07" w:rsidRPr="001B27B6" w:rsidRDefault="00BE0D07" w:rsidP="00BE0D07">
      <w:pPr>
        <w:widowControl w:val="0"/>
        <w:tabs>
          <w:tab w:val="left" w:pos="993"/>
          <w:tab w:val="left" w:pos="1560"/>
        </w:tabs>
        <w:spacing w:after="0" w:line="240" w:lineRule="auto"/>
        <w:ind w:firstLine="709"/>
        <w:contextualSpacing/>
        <w:jc w:val="both"/>
        <w:rPr>
          <w:sz w:val="24"/>
          <w:szCs w:val="24"/>
        </w:rPr>
      </w:pPr>
      <w:r w:rsidRPr="001B27B6">
        <w:rPr>
          <w:sz w:val="24"/>
          <w:szCs w:val="24"/>
        </w:rPr>
        <w:t>3.1.3</w:t>
      </w:r>
      <w:proofErr w:type="gramStart"/>
      <w:r w:rsidRPr="001B27B6">
        <w:rPr>
          <w:sz w:val="24"/>
          <w:szCs w:val="24"/>
        </w:rPr>
        <w:t xml:space="preserve"> В</w:t>
      </w:r>
      <w:proofErr w:type="gramEnd"/>
      <w:r w:rsidRPr="001B27B6">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w:t>
      </w:r>
      <w:r w:rsidRPr="001B27B6">
        <w:rPr>
          <w:sz w:val="24"/>
          <w:szCs w:val="24"/>
        </w:rPr>
        <w:lastRenderedPageBreak/>
        <w:t>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E0D07" w:rsidRPr="001B27B6" w:rsidRDefault="00BE0D07" w:rsidP="00BE0D07">
      <w:pPr>
        <w:tabs>
          <w:tab w:val="left" w:pos="7425"/>
        </w:tabs>
        <w:spacing w:after="0" w:line="240" w:lineRule="auto"/>
        <w:ind w:firstLine="709"/>
        <w:jc w:val="both"/>
        <w:rPr>
          <w:sz w:val="24"/>
          <w:szCs w:val="24"/>
        </w:rPr>
      </w:pPr>
      <w:r w:rsidRPr="001B27B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210 - ФЗ, в Администрацию (Уполномоченный орган) не может являться основанием для отказа в предоставлении Заявителю муниципальной услуги.</w:t>
      </w:r>
    </w:p>
    <w:p w:rsidR="00BE0D07" w:rsidRPr="001B27B6" w:rsidRDefault="00BE0D07" w:rsidP="00BE0D07">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BE0D07" w:rsidRPr="001B27B6" w:rsidRDefault="00BE0D07" w:rsidP="00BE0D07">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BE0D07" w:rsidRPr="001B27B6" w:rsidRDefault="00BE0D07" w:rsidP="00BE0D07">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BE0D07" w:rsidRPr="001B27B6" w:rsidRDefault="00BE0D07" w:rsidP="00BE0D07">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Pr="001B27B6">
        <w:rPr>
          <w:rFonts w:eastAsia="Calibri"/>
          <w:sz w:val="24"/>
          <w:szCs w:val="24"/>
        </w:rPr>
        <w:t xml:space="preserve">заявления </w:t>
      </w:r>
      <w:r w:rsidRPr="001B27B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BE0D07" w:rsidRPr="001B27B6" w:rsidRDefault="00BE0D07" w:rsidP="00BE0D07">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Pr="001B27B6">
        <w:rPr>
          <w:rFonts w:eastAsia="Calibri"/>
          <w:sz w:val="24"/>
          <w:szCs w:val="24"/>
        </w:rPr>
        <w:t xml:space="preserve"> заявления </w:t>
      </w:r>
      <w:r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BE0D07" w:rsidRPr="001B27B6" w:rsidRDefault="00BE0D07" w:rsidP="00BE0D07">
      <w:pPr>
        <w:pStyle w:val="ConsPlusNormal"/>
        <w:ind w:firstLine="540"/>
        <w:jc w:val="center"/>
        <w:rPr>
          <w:b/>
          <w:sz w:val="24"/>
          <w:szCs w:val="24"/>
        </w:rPr>
      </w:pPr>
      <w:r w:rsidRPr="001B27B6">
        <w:rPr>
          <w:b/>
          <w:sz w:val="24"/>
          <w:szCs w:val="24"/>
        </w:rPr>
        <w:t>Рассмотрение материалов Комиссии и принятие</w:t>
      </w:r>
    </w:p>
    <w:p w:rsidR="00BE0D07" w:rsidRPr="001B27B6" w:rsidRDefault="00BE0D07" w:rsidP="00BE0D07">
      <w:pPr>
        <w:pStyle w:val="ConsPlusNormal"/>
        <w:ind w:firstLine="540"/>
        <w:jc w:val="center"/>
        <w:rPr>
          <w:b/>
          <w:sz w:val="24"/>
          <w:szCs w:val="24"/>
        </w:rPr>
      </w:pPr>
      <w:r w:rsidRPr="001B27B6">
        <w:rPr>
          <w:b/>
          <w:sz w:val="24"/>
          <w:szCs w:val="24"/>
        </w:rPr>
        <w:t xml:space="preserve"> рекомендательного решения</w:t>
      </w:r>
    </w:p>
    <w:p w:rsidR="00BE0D07" w:rsidRPr="001B27B6" w:rsidRDefault="00BE0D07" w:rsidP="00BE0D07">
      <w:pPr>
        <w:pStyle w:val="ConsPlusNormal"/>
        <w:ind w:firstLine="540"/>
        <w:jc w:val="center"/>
        <w:rPr>
          <w:b/>
          <w:sz w:val="24"/>
          <w:szCs w:val="24"/>
        </w:rPr>
      </w:pPr>
    </w:p>
    <w:p w:rsidR="00BE0D07" w:rsidRPr="001B27B6" w:rsidRDefault="00BE0D07" w:rsidP="00BE0D07">
      <w:pPr>
        <w:pStyle w:val="ConsPlusNormal"/>
        <w:ind w:firstLine="709"/>
        <w:jc w:val="both"/>
        <w:rPr>
          <w:sz w:val="24"/>
          <w:szCs w:val="24"/>
        </w:rPr>
      </w:pPr>
      <w:proofErr w:type="gramStart"/>
      <w:r w:rsidRPr="001B27B6">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положений, предусмотренных </w:t>
      </w:r>
      <w:hyperlink r:id="rId11" w:history="1">
        <w:r w:rsidRPr="001B27B6">
          <w:rPr>
            <w:sz w:val="24"/>
            <w:szCs w:val="24"/>
          </w:rPr>
          <w:t>статьями 5.1, 39</w:t>
        </w:r>
      </w:hyperlink>
      <w:r w:rsidRPr="001B27B6">
        <w:rPr>
          <w:sz w:val="24"/>
          <w:szCs w:val="24"/>
        </w:rPr>
        <w:t xml:space="preserve">, </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roofErr w:type="gramEnd"/>
    </w:p>
    <w:p w:rsidR="00BE0D07" w:rsidRPr="001B27B6" w:rsidRDefault="00BE0D07" w:rsidP="00BE0D07">
      <w:pPr>
        <w:pStyle w:val="ConsPlusNormal"/>
        <w:ind w:firstLine="709"/>
        <w:jc w:val="both"/>
        <w:rPr>
          <w:sz w:val="24"/>
          <w:szCs w:val="24"/>
        </w:rPr>
      </w:pPr>
      <w:r w:rsidRPr="001B27B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E0D07" w:rsidRPr="001B27B6" w:rsidRDefault="00BE0D07" w:rsidP="00BE0D07">
      <w:pPr>
        <w:pStyle w:val="ConsPlusNormal"/>
        <w:ind w:firstLine="709"/>
        <w:jc w:val="both"/>
        <w:rPr>
          <w:sz w:val="24"/>
          <w:szCs w:val="24"/>
        </w:rPr>
      </w:pPr>
      <w:proofErr w:type="gramStart"/>
      <w:r w:rsidRPr="001B27B6">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1B27B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E0D07" w:rsidRPr="001B27B6" w:rsidRDefault="00BE0D07" w:rsidP="00BE0D07">
      <w:pPr>
        <w:pStyle w:val="ConsPlusNormal"/>
        <w:ind w:firstLine="709"/>
        <w:jc w:val="both"/>
        <w:rPr>
          <w:sz w:val="24"/>
          <w:szCs w:val="24"/>
        </w:rPr>
      </w:pPr>
      <w:r w:rsidRPr="001B27B6">
        <w:rPr>
          <w:sz w:val="24"/>
          <w:szCs w:val="24"/>
        </w:rPr>
        <w:t>Указанные сообщения направляются не позднее чем через 10 дней со дня поступления заявления заинтересованного лица.</w:t>
      </w:r>
    </w:p>
    <w:p w:rsidR="00BE0D07" w:rsidRPr="001B27B6" w:rsidRDefault="00BE0D07" w:rsidP="00BE0D07">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предоставления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w:t>
      </w:r>
      <w:r w:rsidRPr="001B27B6">
        <w:rPr>
          <w:sz w:val="24"/>
          <w:szCs w:val="24"/>
        </w:rPr>
        <w:lastRenderedPageBreak/>
        <w:t>муниципальных правовых актов, иной официальной информации, и размещается на официальном сайте администрации муниципального образования.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0D07" w:rsidRPr="001B27B6" w:rsidRDefault="00BE0D07" w:rsidP="00BE0D07">
      <w:pPr>
        <w:pStyle w:val="ConsPlusNormal"/>
        <w:ind w:firstLine="709"/>
        <w:jc w:val="both"/>
        <w:rPr>
          <w:sz w:val="24"/>
          <w:szCs w:val="24"/>
        </w:rPr>
      </w:pPr>
      <w:proofErr w:type="gramStart"/>
      <w:r w:rsidRPr="001B27B6">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Pr>
          <w:sz w:val="24"/>
          <w:szCs w:val="24"/>
        </w:rPr>
        <w:t xml:space="preserve">Зяк-Ишметовский </w:t>
      </w:r>
      <w:r w:rsidRPr="001B27B6">
        <w:rPr>
          <w:sz w:val="24"/>
          <w:szCs w:val="24"/>
        </w:rPr>
        <w:t xml:space="preserve"> сельсовет.</w:t>
      </w:r>
      <w:proofErr w:type="gramEnd"/>
    </w:p>
    <w:p w:rsidR="00BE0D07" w:rsidRPr="001B27B6" w:rsidRDefault="00BE0D07" w:rsidP="00BE0D07">
      <w:pPr>
        <w:pStyle w:val="ConsPlusNormal"/>
        <w:ind w:firstLine="709"/>
        <w:jc w:val="both"/>
        <w:rPr>
          <w:sz w:val="24"/>
          <w:szCs w:val="24"/>
        </w:rPr>
      </w:pPr>
      <w:r w:rsidRPr="001B27B6">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1B27B6">
        <w:rPr>
          <w:rStyle w:val="ad"/>
          <w:sz w:val="24"/>
          <w:szCs w:val="24"/>
        </w:rPr>
        <w:footnoteReference w:id="4"/>
      </w:r>
    </w:p>
    <w:p w:rsidR="00BE0D07" w:rsidRPr="001B27B6" w:rsidRDefault="00BE0D07" w:rsidP="00BE0D07">
      <w:pPr>
        <w:pStyle w:val="ConsPlusNormal"/>
        <w:jc w:val="both"/>
        <w:rPr>
          <w:sz w:val="24"/>
          <w:szCs w:val="24"/>
        </w:rPr>
      </w:pPr>
    </w:p>
    <w:p w:rsidR="00BE0D07" w:rsidRPr="001B27B6" w:rsidRDefault="00BE0D07" w:rsidP="00BE0D07">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BE0D07" w:rsidRPr="001B27B6" w:rsidRDefault="00BE0D07" w:rsidP="00BE0D07">
      <w:pPr>
        <w:pStyle w:val="ConsPlusNormal"/>
        <w:ind w:firstLine="709"/>
        <w:jc w:val="both"/>
        <w:rPr>
          <w:sz w:val="24"/>
          <w:szCs w:val="24"/>
        </w:rPr>
      </w:pPr>
      <w:r w:rsidRPr="001B27B6">
        <w:rPr>
          <w:sz w:val="24"/>
          <w:szCs w:val="24"/>
        </w:rPr>
        <w:t xml:space="preserve">3.1.5 Основанием для начала административного действия является поступление Главе Администрации сельского поселения </w:t>
      </w:r>
      <w:r>
        <w:rPr>
          <w:sz w:val="24"/>
          <w:szCs w:val="24"/>
        </w:rPr>
        <w:t xml:space="preserve">Зяк-Ишметовский </w:t>
      </w:r>
      <w:r w:rsidRPr="001B27B6">
        <w:rPr>
          <w:sz w:val="24"/>
          <w:szCs w:val="24"/>
        </w:rPr>
        <w:t xml:space="preserve">сельсовет рекомендации Комиссии о предоставлении или отказе в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мотивированного отказа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3.1.6. В случае отсутствия оснований для отказа в предоставлении муниципальной услуги, указанных в пункте 2.15 Административного регламента, должностное лицо </w:t>
      </w:r>
      <w:r w:rsidRPr="001B27B6">
        <w:rPr>
          <w:sz w:val="24"/>
          <w:szCs w:val="24"/>
        </w:rPr>
        <w:lastRenderedPageBreak/>
        <w:t>Администрации: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постановления Администрации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постановления Администрации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рассматривает и подписывает Глава Администрации или уполномоченное им лицо.</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передает постановление Администрации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BE0D07" w:rsidRPr="001B27B6" w:rsidRDefault="00BE0D07" w:rsidP="00BE0D07">
      <w:pPr>
        <w:autoSpaceDE w:val="0"/>
        <w:autoSpaceDN w:val="0"/>
        <w:adjustRightInd w:val="0"/>
        <w:spacing w:after="0" w:line="240" w:lineRule="auto"/>
        <w:ind w:firstLine="709"/>
        <w:jc w:val="center"/>
        <w:rPr>
          <w:b/>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осуществление оценки качества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досудебное (внесудебное) обжалование решений и действий (бездействия) Администрации </w:t>
      </w:r>
      <w:r w:rsidRPr="001B27B6">
        <w:rPr>
          <w:b/>
          <w:sz w:val="24"/>
          <w:szCs w:val="24"/>
        </w:rPr>
        <w:t xml:space="preserve"> </w:t>
      </w:r>
      <w:r w:rsidRPr="001B27B6">
        <w:rPr>
          <w:sz w:val="24"/>
          <w:szCs w:val="24"/>
        </w:rPr>
        <w:t>либо действия (бездействие) должностных лиц Администрации,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3.2.2. Запись на прием в Администрацию или многофункциональный центр для подачи запроса.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 или многофункциональный центр заявителю обеспечивается возможность:</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0D07" w:rsidRPr="001B27B6" w:rsidRDefault="00BE0D07" w:rsidP="00BE0D07">
      <w:pPr>
        <w:autoSpaceDE w:val="0"/>
        <w:autoSpaceDN w:val="0"/>
        <w:adjustRightInd w:val="0"/>
        <w:spacing w:after="0" w:line="240" w:lineRule="auto"/>
        <w:ind w:firstLine="709"/>
        <w:jc w:val="both"/>
        <w:rPr>
          <w:sz w:val="24"/>
          <w:szCs w:val="24"/>
        </w:rPr>
      </w:pPr>
      <w:proofErr w:type="spellStart"/>
      <w:proofErr w:type="gramStart"/>
      <w:r w:rsidRPr="001B27B6">
        <w:rPr>
          <w:sz w:val="24"/>
          <w:szCs w:val="24"/>
        </w:rPr>
        <w:t>д</w:t>
      </w:r>
      <w:proofErr w:type="spellEnd"/>
      <w:r w:rsidRPr="001B27B6">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1B27B6">
        <w:rPr>
          <w:color w:val="000000"/>
          <w:sz w:val="24"/>
          <w:szCs w:val="24"/>
        </w:rPr>
        <w:t xml:space="preserve"> </w:t>
      </w:r>
      <w:r w:rsidRPr="001B27B6">
        <w:rPr>
          <w:sz w:val="24"/>
          <w:szCs w:val="24"/>
        </w:rPr>
        <w:t>опубликованных на РПГУ,  в части, касающейся сведений, отсутствующих в единой системе идентификации</w:t>
      </w:r>
      <w:proofErr w:type="gramEnd"/>
      <w:r w:rsidRPr="001B27B6">
        <w:rPr>
          <w:sz w:val="24"/>
          <w:szCs w:val="24"/>
        </w:rPr>
        <w:t xml:space="preserve"> и аутентификации;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е) возможность вернуться на любой из этапов заполнения электронной формы запроса без </w:t>
      </w:r>
      <w:proofErr w:type="gramStart"/>
      <w:r w:rsidRPr="001B27B6">
        <w:rPr>
          <w:sz w:val="24"/>
          <w:szCs w:val="24"/>
        </w:rPr>
        <w:t>потери</w:t>
      </w:r>
      <w:proofErr w:type="gramEnd"/>
      <w:r w:rsidRPr="001B27B6">
        <w:rPr>
          <w:sz w:val="24"/>
          <w:szCs w:val="24"/>
        </w:rPr>
        <w:t xml:space="preserve"> ранее введенной информации;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Сформированный и подписанный </w:t>
      </w:r>
      <w:proofErr w:type="gramStart"/>
      <w:r w:rsidRPr="001B27B6">
        <w:rPr>
          <w:sz w:val="24"/>
          <w:szCs w:val="24"/>
        </w:rPr>
        <w:t>запрос</w:t>
      </w:r>
      <w:proofErr w:type="gramEnd"/>
      <w:r w:rsidRPr="001B27B6">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Pr="001B27B6">
        <w:rPr>
          <w:sz w:val="24"/>
          <w:szCs w:val="24"/>
        </w:rPr>
        <w:t>Комиссия обеспечивает:</w:t>
      </w:r>
    </w:p>
    <w:p w:rsidR="00BE0D07" w:rsidRPr="001B27B6" w:rsidRDefault="00BE0D07" w:rsidP="00BE0D07">
      <w:pPr>
        <w:pStyle w:val="Default"/>
        <w:ind w:firstLine="708"/>
        <w:jc w:val="both"/>
      </w:pPr>
      <w:r w:rsidRPr="001B27B6">
        <w:t>а) прием документов, необходимых для предоставления муниципальной услуги;</w:t>
      </w:r>
    </w:p>
    <w:p w:rsidR="00BE0D07" w:rsidRPr="001B27B6" w:rsidRDefault="00BE0D07" w:rsidP="00BE0D07">
      <w:pPr>
        <w:pStyle w:val="Default"/>
        <w:ind w:firstLine="708"/>
        <w:jc w:val="both"/>
      </w:pPr>
      <w:r w:rsidRPr="001B27B6">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E0D07" w:rsidRPr="001B27B6" w:rsidRDefault="00BE0D07" w:rsidP="00BE0D07">
      <w:pPr>
        <w:pStyle w:val="Default"/>
        <w:ind w:firstLine="708"/>
        <w:jc w:val="both"/>
      </w:pPr>
      <w:proofErr w:type="gramStart"/>
      <w:r w:rsidRPr="001B27B6">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w:t>
      </w:r>
      <w:r w:rsidRPr="001B27B6">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1B27B6">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E0D07" w:rsidRPr="001B27B6" w:rsidRDefault="00BE0D07" w:rsidP="00BE0D07">
      <w:pPr>
        <w:pStyle w:val="Default"/>
        <w:ind w:firstLine="709"/>
        <w:jc w:val="both"/>
        <w:rPr>
          <w:color w:val="auto"/>
          <w:spacing w:val="-6"/>
        </w:rPr>
      </w:pPr>
      <w:r w:rsidRPr="001B27B6">
        <w:rPr>
          <w:color w:val="auto"/>
        </w:rPr>
        <w:t xml:space="preserve">3.2.5. </w:t>
      </w:r>
      <w:r w:rsidRPr="001B27B6">
        <w:rPr>
          <w:color w:val="auto"/>
          <w:spacing w:val="-6"/>
        </w:rPr>
        <w:t xml:space="preserve">Заявление в электронном виде становится доступным для </w:t>
      </w:r>
      <w:r w:rsidRPr="001B27B6">
        <w:rPr>
          <w:color w:val="auto"/>
        </w:rPr>
        <w:t>члена Комиссии, ответственного за прием и регистрацию заявления (далее – ответственный специалист)</w:t>
      </w:r>
      <w:r w:rsidRPr="001B27B6">
        <w:rPr>
          <w:color w:val="auto"/>
          <w:spacing w:val="-6"/>
        </w:rPr>
        <w:t>, в СМЭВ.</w:t>
      </w:r>
    </w:p>
    <w:p w:rsidR="00BE0D07" w:rsidRPr="001B27B6" w:rsidRDefault="00BE0D07" w:rsidP="00BE0D07">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BE0D07" w:rsidRPr="001B27B6" w:rsidRDefault="00BE0D07" w:rsidP="00BE0D07">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BE0D07" w:rsidRPr="001B27B6" w:rsidRDefault="00BE0D07" w:rsidP="00BE0D07">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BE0D07" w:rsidRPr="001B27B6" w:rsidRDefault="00BE0D07" w:rsidP="00BE0D07">
      <w:pPr>
        <w:pStyle w:val="formattext"/>
        <w:spacing w:before="0" w:beforeAutospacing="0" w:after="0" w:afterAutospacing="0"/>
        <w:ind w:firstLine="709"/>
        <w:jc w:val="both"/>
      </w:pPr>
      <w:r w:rsidRPr="001B27B6">
        <w:t>производит действия в соответствии с пунктом 3.2.7 настоящего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BE0D07" w:rsidRPr="001B27B6" w:rsidRDefault="00BE0D07" w:rsidP="00BE0D07">
      <w:pPr>
        <w:pStyle w:val="formattext"/>
        <w:spacing w:before="0" w:beforeAutospacing="0" w:after="0" w:afterAutospacing="0"/>
        <w:ind w:firstLine="709"/>
        <w:jc w:val="both"/>
        <w:rPr>
          <w:spacing w:val="-6"/>
        </w:rPr>
      </w:pPr>
      <w:r w:rsidRPr="001B27B6">
        <w:rPr>
          <w:rFonts w:eastAsiaTheme="minorHAnsi"/>
          <w:lang w:eastAsia="en-US"/>
        </w:rPr>
        <w:t xml:space="preserve">3.2.7.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3.2.8. </w:t>
      </w:r>
      <w:proofErr w:type="gramStart"/>
      <w:r w:rsidRPr="001B27B6">
        <w:rPr>
          <w:sz w:val="24"/>
          <w:szCs w:val="24"/>
        </w:rPr>
        <w:t xml:space="preserve">Оценка качества предоставления услуги осуществляется в соответствии с </w:t>
      </w:r>
      <w:hyperlink r:id="rId13" w:history="1">
        <w:r w:rsidRPr="001B27B6">
          <w:rPr>
            <w:sz w:val="24"/>
            <w:szCs w:val="24"/>
          </w:rPr>
          <w:t>Правилами</w:t>
        </w:r>
      </w:hyperlink>
      <w:r w:rsidRPr="001B27B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1B27B6">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 xml:space="preserve">3.2.9. </w:t>
      </w:r>
      <w:proofErr w:type="gramStart"/>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 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27B6">
        <w:rPr>
          <w:sz w:val="24"/>
          <w:szCs w:val="24"/>
        </w:rPr>
        <w:t xml:space="preserve"> муниципальных услуг».</w:t>
      </w:r>
    </w:p>
    <w:p w:rsidR="00BE0D07" w:rsidRPr="001B27B6" w:rsidRDefault="00BE0D07" w:rsidP="00BE0D07">
      <w:pPr>
        <w:autoSpaceDE w:val="0"/>
        <w:autoSpaceDN w:val="0"/>
        <w:adjustRightInd w:val="0"/>
        <w:spacing w:after="0" w:line="240" w:lineRule="auto"/>
        <w:jc w:val="both"/>
        <w:rPr>
          <w:sz w:val="24"/>
          <w:szCs w:val="24"/>
        </w:rPr>
      </w:pPr>
    </w:p>
    <w:p w:rsidR="00BE0D07" w:rsidRPr="001B27B6" w:rsidRDefault="00BE0D07" w:rsidP="00BE0D07">
      <w:pPr>
        <w:spacing w:after="0" w:line="240" w:lineRule="auto"/>
        <w:ind w:firstLine="709"/>
        <w:rPr>
          <w:sz w:val="24"/>
          <w:szCs w:val="24"/>
        </w:rPr>
      </w:pPr>
    </w:p>
    <w:p w:rsidR="00BE0D07" w:rsidRPr="001B27B6" w:rsidRDefault="00BE0D07" w:rsidP="00BE0D07">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0D07" w:rsidRPr="001B27B6" w:rsidRDefault="00BE0D07" w:rsidP="00BE0D07">
      <w:pPr>
        <w:spacing w:after="0" w:line="240" w:lineRule="auto"/>
        <w:ind w:firstLine="709"/>
        <w:jc w:val="center"/>
        <w:rPr>
          <w:b/>
          <w:bCs/>
          <w:sz w:val="24"/>
          <w:szCs w:val="24"/>
        </w:rPr>
      </w:pPr>
    </w:p>
    <w:p w:rsidR="00BE0D07" w:rsidRPr="001B27B6" w:rsidRDefault="00BE0D07" w:rsidP="00BE0D07">
      <w:pPr>
        <w:spacing w:after="0" w:line="240" w:lineRule="auto"/>
        <w:ind w:firstLine="709"/>
        <w:jc w:val="both"/>
        <w:rPr>
          <w:sz w:val="24"/>
          <w:szCs w:val="24"/>
        </w:rPr>
      </w:pPr>
      <w:r w:rsidRPr="001B27B6">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BE0D07" w:rsidRPr="001B27B6" w:rsidRDefault="00BE0D07" w:rsidP="00BE0D07">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0D07" w:rsidRPr="001B27B6" w:rsidRDefault="00BE0D07" w:rsidP="00BE0D07">
      <w:pPr>
        <w:spacing w:after="0" w:line="240" w:lineRule="auto"/>
        <w:ind w:firstLine="709"/>
        <w:jc w:val="both"/>
        <w:rPr>
          <w:sz w:val="24"/>
          <w:szCs w:val="24"/>
        </w:rPr>
      </w:pPr>
      <w:r w:rsidRPr="001B27B6">
        <w:rPr>
          <w:sz w:val="24"/>
          <w:szCs w:val="24"/>
        </w:rPr>
        <w:t xml:space="preserve">1) наименование Администрации, в </w:t>
      </w:r>
      <w:proofErr w:type="gramStart"/>
      <w:r w:rsidRPr="001B27B6">
        <w:rPr>
          <w:sz w:val="24"/>
          <w:szCs w:val="24"/>
        </w:rPr>
        <w:t>который</w:t>
      </w:r>
      <w:proofErr w:type="gramEnd"/>
      <w:r w:rsidRPr="001B27B6">
        <w:rPr>
          <w:sz w:val="24"/>
          <w:szCs w:val="24"/>
        </w:rPr>
        <w:t xml:space="preserve"> подается заявление об исправление опечаток;</w:t>
      </w:r>
    </w:p>
    <w:p w:rsidR="00BE0D07" w:rsidRPr="001B27B6" w:rsidRDefault="00BE0D07" w:rsidP="00BE0D07">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0D07" w:rsidRPr="001B27B6" w:rsidRDefault="00BE0D07" w:rsidP="00BE0D07">
      <w:pPr>
        <w:spacing w:after="0" w:line="240" w:lineRule="auto"/>
        <w:ind w:firstLine="709"/>
        <w:jc w:val="both"/>
        <w:rPr>
          <w:sz w:val="24"/>
          <w:szCs w:val="24"/>
        </w:rPr>
      </w:pPr>
      <w:proofErr w:type="gramStart"/>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0D07" w:rsidRPr="001B27B6" w:rsidRDefault="00BE0D07" w:rsidP="00BE0D07">
      <w:pPr>
        <w:spacing w:after="0" w:line="240" w:lineRule="auto"/>
        <w:ind w:firstLine="709"/>
        <w:jc w:val="both"/>
        <w:rPr>
          <w:sz w:val="24"/>
          <w:szCs w:val="24"/>
        </w:rPr>
      </w:pPr>
      <w:proofErr w:type="gramStart"/>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0D07" w:rsidRPr="001B27B6" w:rsidRDefault="00BE0D07" w:rsidP="00BE0D07">
      <w:pPr>
        <w:spacing w:after="0" w:line="240" w:lineRule="auto"/>
        <w:ind w:firstLine="709"/>
        <w:jc w:val="both"/>
        <w:rPr>
          <w:sz w:val="24"/>
          <w:szCs w:val="24"/>
        </w:rPr>
      </w:pPr>
      <w:r w:rsidRPr="001B27B6">
        <w:rPr>
          <w:sz w:val="24"/>
          <w:szCs w:val="24"/>
        </w:rPr>
        <w:t>6) реквизиты документа (-</w:t>
      </w:r>
      <w:proofErr w:type="spellStart"/>
      <w:r w:rsidRPr="001B27B6">
        <w:rPr>
          <w:sz w:val="24"/>
          <w:szCs w:val="24"/>
        </w:rPr>
        <w:t>ов</w:t>
      </w:r>
      <w:proofErr w:type="spellEnd"/>
      <w:r w:rsidRPr="001B27B6">
        <w:rPr>
          <w:sz w:val="24"/>
          <w:szCs w:val="24"/>
        </w:rPr>
        <w:t xml:space="preserve">), </w:t>
      </w:r>
      <w:proofErr w:type="gramStart"/>
      <w:r w:rsidRPr="001B27B6">
        <w:rPr>
          <w:sz w:val="24"/>
          <w:szCs w:val="24"/>
        </w:rPr>
        <w:t>обосновывающих</w:t>
      </w:r>
      <w:proofErr w:type="gramEnd"/>
      <w:r w:rsidRPr="001B27B6">
        <w:rPr>
          <w:sz w:val="24"/>
          <w:szCs w:val="24"/>
        </w:rPr>
        <w:t xml:space="preserve"> доводы заявителя о наличии опечатки, а также содержащих правильные сведения. </w:t>
      </w:r>
    </w:p>
    <w:p w:rsidR="00BE0D07" w:rsidRPr="001B27B6" w:rsidRDefault="00BE0D07" w:rsidP="00BE0D07">
      <w:pPr>
        <w:spacing w:after="0" w:line="240" w:lineRule="auto"/>
        <w:ind w:firstLine="709"/>
        <w:jc w:val="both"/>
        <w:rPr>
          <w:sz w:val="24"/>
          <w:szCs w:val="24"/>
        </w:rPr>
      </w:pPr>
      <w:r w:rsidRPr="001B27B6">
        <w:rPr>
          <w:sz w:val="24"/>
          <w:szCs w:val="24"/>
        </w:rPr>
        <w:t>3.4. К заявлению должен быть приложен оригинал документа, выданного по результатам предоставления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0D07" w:rsidRPr="001B27B6" w:rsidRDefault="00BE0D07" w:rsidP="00BE0D07">
      <w:pPr>
        <w:spacing w:after="0" w:line="240" w:lineRule="auto"/>
        <w:ind w:firstLine="709"/>
        <w:jc w:val="both"/>
        <w:rPr>
          <w:sz w:val="24"/>
          <w:szCs w:val="24"/>
        </w:rPr>
      </w:pPr>
      <w:r w:rsidRPr="001B27B6">
        <w:rPr>
          <w:sz w:val="24"/>
          <w:szCs w:val="24"/>
        </w:rPr>
        <w:t>3.5. Заявление об исправлении опечаток и ошибок представляются следующими способами:</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0D07" w:rsidRPr="001B27B6" w:rsidRDefault="00BE0D07" w:rsidP="00BE0D07">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0D07" w:rsidRPr="001B27B6" w:rsidRDefault="00BE0D07" w:rsidP="00BE0D07">
      <w:pPr>
        <w:spacing w:after="0" w:line="240" w:lineRule="auto"/>
        <w:ind w:firstLine="709"/>
        <w:jc w:val="both"/>
        <w:rPr>
          <w:sz w:val="24"/>
          <w:szCs w:val="24"/>
        </w:rPr>
      </w:pPr>
      <w:r w:rsidRPr="001B27B6">
        <w:rPr>
          <w:sz w:val="24"/>
          <w:szCs w:val="24"/>
        </w:rPr>
        <w:t xml:space="preserve">– через многофункциональный центр. </w:t>
      </w:r>
    </w:p>
    <w:p w:rsidR="00BE0D07" w:rsidRPr="001B27B6" w:rsidRDefault="00BE0D07" w:rsidP="00BE0D07">
      <w:pPr>
        <w:spacing w:after="0" w:line="240" w:lineRule="auto"/>
        <w:ind w:firstLine="709"/>
        <w:jc w:val="both"/>
        <w:rPr>
          <w:sz w:val="24"/>
          <w:szCs w:val="24"/>
        </w:rPr>
      </w:pPr>
      <w:r w:rsidRPr="001B27B6">
        <w:rPr>
          <w:sz w:val="24"/>
          <w:szCs w:val="24"/>
        </w:rPr>
        <w:t>3.6. Основаниями для отказа в приеме заявления об исправлении опечаток и ошибок являются:</w:t>
      </w:r>
    </w:p>
    <w:p w:rsidR="00BE0D07" w:rsidRPr="001B27B6" w:rsidRDefault="00BE0D07" w:rsidP="00BE0D07">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lastRenderedPageBreak/>
        <w:t>3.7. Отказ в приеме заявления об исправлении опечаток и ошибок по иным основаниям не допускается.</w:t>
      </w:r>
    </w:p>
    <w:p w:rsidR="00BE0D07" w:rsidRPr="001B27B6" w:rsidRDefault="00BE0D07" w:rsidP="00BE0D07">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3.8. Основаниями для отказа в исправлении опечаток и ошибок являются:</w:t>
      </w:r>
    </w:p>
    <w:p w:rsidR="00BE0D07" w:rsidRPr="001B27B6" w:rsidRDefault="00BE0D07" w:rsidP="00BE0D07">
      <w:pPr>
        <w:spacing w:after="0" w:line="240" w:lineRule="auto"/>
        <w:ind w:firstLine="709"/>
        <w:jc w:val="both"/>
        <w:rPr>
          <w:sz w:val="24"/>
          <w:szCs w:val="24"/>
        </w:rPr>
      </w:pPr>
      <w:hyperlink r:id="rId16" w:history="1">
        <w:r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1B27B6">
          <w:rPr>
            <w:rStyle w:val="frgu-content-accordeon"/>
            <w:color w:val="0000FF"/>
            <w:sz w:val="24"/>
            <w:szCs w:val="24"/>
            <w:u w:val="single"/>
          </w:rPr>
          <w:t xml:space="preserve"> </w:t>
        </w:r>
      </w:hyperlink>
      <w:r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0D07" w:rsidRPr="001B27B6" w:rsidRDefault="00BE0D07" w:rsidP="00BE0D07">
      <w:pPr>
        <w:spacing w:after="0" w:line="240" w:lineRule="auto"/>
        <w:ind w:firstLine="709"/>
        <w:jc w:val="both"/>
        <w:rPr>
          <w:sz w:val="24"/>
          <w:szCs w:val="24"/>
        </w:rPr>
      </w:pPr>
      <w:proofErr w:type="gramStart"/>
      <w:r w:rsidRPr="001B27B6">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0D07" w:rsidRPr="001B27B6" w:rsidRDefault="00BE0D07" w:rsidP="00BE0D07">
      <w:pPr>
        <w:spacing w:after="0" w:line="240" w:lineRule="auto"/>
        <w:ind w:firstLine="709"/>
        <w:jc w:val="both"/>
        <w:rPr>
          <w:sz w:val="24"/>
          <w:szCs w:val="24"/>
        </w:rPr>
      </w:pPr>
      <w:r w:rsidRPr="001B27B6">
        <w:rPr>
          <w:sz w:val="24"/>
          <w:szCs w:val="24"/>
        </w:rPr>
        <w:t xml:space="preserve">документов, указанных в пункте 3.4. Административного регламента, недостаточно для начала процедуры </w:t>
      </w:r>
      <w:proofErr w:type="gramStart"/>
      <w:r w:rsidRPr="001B27B6">
        <w:rPr>
          <w:sz w:val="24"/>
          <w:szCs w:val="24"/>
        </w:rPr>
        <w:t>исправлении</w:t>
      </w:r>
      <w:proofErr w:type="gramEnd"/>
      <w:r w:rsidRPr="001B27B6">
        <w:rPr>
          <w:sz w:val="24"/>
          <w:szCs w:val="24"/>
        </w:rPr>
        <w:t xml:space="preserve"> опечаток и ошибок. </w:t>
      </w:r>
    </w:p>
    <w:p w:rsidR="00BE0D07" w:rsidRPr="001B27B6" w:rsidRDefault="00BE0D07" w:rsidP="00BE0D07">
      <w:pPr>
        <w:spacing w:after="0" w:line="240" w:lineRule="auto"/>
        <w:ind w:firstLine="709"/>
        <w:jc w:val="both"/>
        <w:rPr>
          <w:sz w:val="24"/>
          <w:szCs w:val="24"/>
        </w:rPr>
      </w:pPr>
      <w:r w:rsidRPr="001B27B6">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0D07" w:rsidRPr="001B27B6" w:rsidRDefault="00BE0D07" w:rsidP="00BE0D07">
      <w:pPr>
        <w:spacing w:after="0" w:line="240" w:lineRule="auto"/>
        <w:ind w:firstLine="709"/>
        <w:jc w:val="both"/>
        <w:rPr>
          <w:sz w:val="24"/>
          <w:szCs w:val="24"/>
        </w:rPr>
      </w:pPr>
      <w:r w:rsidRPr="001B27B6">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0D07" w:rsidRPr="001B27B6" w:rsidRDefault="00BE0D07" w:rsidP="00BE0D07">
      <w:pPr>
        <w:spacing w:after="0" w:line="240" w:lineRule="auto"/>
        <w:ind w:firstLine="709"/>
        <w:jc w:val="both"/>
        <w:rPr>
          <w:sz w:val="24"/>
          <w:szCs w:val="24"/>
        </w:rPr>
      </w:pPr>
      <w:r w:rsidRPr="001B27B6">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E0D07" w:rsidRPr="001B27B6" w:rsidRDefault="00BE0D07" w:rsidP="00BE0D07">
      <w:pPr>
        <w:spacing w:after="0" w:line="240" w:lineRule="auto"/>
        <w:ind w:firstLine="709"/>
        <w:jc w:val="both"/>
        <w:rPr>
          <w:sz w:val="24"/>
          <w:szCs w:val="24"/>
        </w:rPr>
      </w:pPr>
      <w:r w:rsidRPr="001B27B6">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E0D07" w:rsidRPr="001B27B6" w:rsidRDefault="00BE0D07" w:rsidP="00BE0D07">
      <w:pPr>
        <w:spacing w:after="0" w:line="240" w:lineRule="auto"/>
        <w:ind w:firstLine="709"/>
        <w:jc w:val="both"/>
        <w:rPr>
          <w:sz w:val="24"/>
          <w:szCs w:val="24"/>
        </w:rPr>
      </w:pPr>
      <w:r w:rsidRPr="001B27B6">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0D07" w:rsidRPr="001B27B6" w:rsidRDefault="00BE0D07" w:rsidP="00BE0D07">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0D07" w:rsidRPr="001B27B6" w:rsidRDefault="00BE0D07" w:rsidP="00BE0D07">
      <w:pPr>
        <w:spacing w:after="0" w:line="240" w:lineRule="auto"/>
        <w:ind w:firstLine="709"/>
        <w:jc w:val="both"/>
        <w:rPr>
          <w:sz w:val="24"/>
          <w:szCs w:val="24"/>
        </w:rPr>
      </w:pPr>
      <w:r w:rsidRPr="001B27B6">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0D07" w:rsidRPr="001B27B6" w:rsidRDefault="00BE0D07" w:rsidP="00BE0D07">
      <w:pPr>
        <w:spacing w:after="0" w:line="240" w:lineRule="auto"/>
        <w:ind w:firstLine="709"/>
        <w:jc w:val="both"/>
        <w:rPr>
          <w:sz w:val="24"/>
          <w:szCs w:val="24"/>
        </w:rPr>
      </w:pPr>
      <w:r w:rsidRPr="001B27B6">
        <w:rPr>
          <w:sz w:val="24"/>
          <w:szCs w:val="24"/>
        </w:rPr>
        <w:t>3.14. При исправлении опечаток и ошибок не допускается:</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lastRenderedPageBreak/>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0D07" w:rsidRPr="001B27B6" w:rsidRDefault="00BE0D07" w:rsidP="00BE0D07">
      <w:pPr>
        <w:spacing w:after="0" w:line="240" w:lineRule="auto"/>
        <w:ind w:firstLine="709"/>
        <w:jc w:val="both"/>
        <w:rPr>
          <w:sz w:val="24"/>
          <w:szCs w:val="24"/>
        </w:rPr>
      </w:pPr>
      <w:r w:rsidRPr="001B27B6">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E0D07" w:rsidRPr="001B27B6" w:rsidRDefault="00BE0D07" w:rsidP="00BE0D07">
      <w:pPr>
        <w:spacing w:after="0" w:line="240" w:lineRule="auto"/>
        <w:ind w:firstLine="709"/>
        <w:jc w:val="both"/>
        <w:rPr>
          <w:sz w:val="24"/>
          <w:szCs w:val="24"/>
        </w:rPr>
      </w:pPr>
      <w:r w:rsidRPr="001B27B6">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1B27B6">
        <w:rPr>
          <w:sz w:val="24"/>
          <w:szCs w:val="24"/>
        </w:rPr>
        <w:t>содержащий</w:t>
      </w:r>
      <w:proofErr w:type="gramEnd"/>
      <w:r w:rsidRPr="001B27B6">
        <w:rPr>
          <w:sz w:val="24"/>
          <w:szCs w:val="24"/>
        </w:rPr>
        <w:t xml:space="preserve"> опечатки и ошибки.</w:t>
      </w:r>
    </w:p>
    <w:p w:rsidR="00BE0D07" w:rsidRPr="001B27B6" w:rsidRDefault="00BE0D07" w:rsidP="00BE0D07">
      <w:pPr>
        <w:spacing w:after="0" w:line="240" w:lineRule="auto"/>
        <w:ind w:firstLine="709"/>
        <w:jc w:val="both"/>
        <w:rPr>
          <w:sz w:val="24"/>
          <w:szCs w:val="24"/>
        </w:rPr>
      </w:pPr>
      <w:r w:rsidRPr="001B27B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0D07" w:rsidRPr="001B27B6" w:rsidRDefault="00BE0D07" w:rsidP="00BE0D07">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0D07" w:rsidRPr="001B27B6" w:rsidRDefault="00BE0D07" w:rsidP="00BE0D07">
      <w:pPr>
        <w:spacing w:after="0" w:line="240" w:lineRule="auto"/>
        <w:ind w:firstLine="709"/>
        <w:jc w:val="both"/>
        <w:rPr>
          <w:sz w:val="24"/>
          <w:szCs w:val="24"/>
        </w:rPr>
      </w:pPr>
      <w:r w:rsidRPr="001B27B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E0D07" w:rsidRPr="001B27B6" w:rsidRDefault="00BE0D07" w:rsidP="00BE0D07">
      <w:pPr>
        <w:spacing w:after="0" w:line="240" w:lineRule="auto"/>
        <w:ind w:firstLine="709"/>
        <w:rPr>
          <w:sz w:val="24"/>
          <w:szCs w:val="24"/>
        </w:rPr>
      </w:pPr>
    </w:p>
    <w:p w:rsidR="00BE0D07" w:rsidRDefault="00BE0D07" w:rsidP="00BE0D07">
      <w:pPr>
        <w:widowControl w:val="0"/>
        <w:autoSpaceDE w:val="0"/>
        <w:autoSpaceDN w:val="0"/>
        <w:adjustRightInd w:val="0"/>
        <w:spacing w:after="0" w:line="240" w:lineRule="auto"/>
        <w:ind w:firstLine="709"/>
        <w:jc w:val="center"/>
        <w:rPr>
          <w:b/>
          <w:sz w:val="24"/>
          <w:szCs w:val="24"/>
        </w:rPr>
      </w:pPr>
    </w:p>
    <w:p w:rsidR="00BE0D07" w:rsidRPr="001B27B6" w:rsidRDefault="00BE0D07" w:rsidP="00BE0D07">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BE0D07" w:rsidRDefault="00BE0D07" w:rsidP="00BE0D07">
      <w:pPr>
        <w:widowControl w:val="0"/>
        <w:autoSpaceDE w:val="0"/>
        <w:autoSpaceDN w:val="0"/>
        <w:adjustRightInd w:val="0"/>
        <w:spacing w:after="0" w:line="240" w:lineRule="auto"/>
        <w:ind w:firstLine="709"/>
        <w:jc w:val="center"/>
        <w:rPr>
          <w:b/>
          <w:sz w:val="24"/>
          <w:szCs w:val="24"/>
        </w:rPr>
      </w:pPr>
    </w:p>
    <w:p w:rsidR="00BE0D07" w:rsidRPr="001B27B6" w:rsidRDefault="00BE0D07" w:rsidP="00BE0D07">
      <w:pPr>
        <w:widowControl w:val="0"/>
        <w:autoSpaceDE w:val="0"/>
        <w:autoSpaceDN w:val="0"/>
        <w:adjustRightInd w:val="0"/>
        <w:spacing w:after="0" w:line="240" w:lineRule="auto"/>
        <w:ind w:firstLine="709"/>
        <w:jc w:val="center"/>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Порядок осуществления текущего </w:t>
      </w:r>
      <w:proofErr w:type="gramStart"/>
      <w:r w:rsidRPr="001B27B6">
        <w:rPr>
          <w:b/>
          <w:sz w:val="24"/>
          <w:szCs w:val="24"/>
        </w:rPr>
        <w:t>контроля за</w:t>
      </w:r>
      <w:proofErr w:type="gramEnd"/>
      <w:r w:rsidRPr="001B27B6">
        <w:rPr>
          <w:b/>
          <w:sz w:val="24"/>
          <w:szCs w:val="24"/>
        </w:rPr>
        <w:t xml:space="preserve"> соблюдением</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и исполнением ответственными должностными лицами положений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BE0D07" w:rsidRPr="001B27B6" w:rsidRDefault="00BE0D07" w:rsidP="00BE0D07">
      <w:pPr>
        <w:autoSpaceDE w:val="0"/>
        <w:autoSpaceDN w:val="0"/>
        <w:adjustRightInd w:val="0"/>
        <w:spacing w:after="0" w:line="240" w:lineRule="auto"/>
        <w:jc w:val="center"/>
        <w:rPr>
          <w:b/>
          <w:sz w:val="24"/>
          <w:szCs w:val="24"/>
        </w:rPr>
      </w:pPr>
      <w:proofErr w:type="gramStart"/>
      <w:r w:rsidRPr="001B27B6">
        <w:rPr>
          <w:b/>
          <w:sz w:val="24"/>
          <w:szCs w:val="24"/>
        </w:rPr>
        <w:t>устанавливающих</w:t>
      </w:r>
      <w:proofErr w:type="gramEnd"/>
      <w:r w:rsidRPr="001B27B6">
        <w:rPr>
          <w:b/>
          <w:sz w:val="24"/>
          <w:szCs w:val="24"/>
        </w:rPr>
        <w:t xml:space="preserve"> требования к предоставлению муниципальной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BE0D07" w:rsidRPr="001B27B6" w:rsidRDefault="00BE0D07" w:rsidP="00BE0D07">
      <w:pPr>
        <w:autoSpaceDE w:val="0"/>
        <w:autoSpaceDN w:val="0"/>
        <w:adjustRightInd w:val="0"/>
        <w:spacing w:after="0" w:line="240" w:lineRule="auto"/>
        <w:jc w:val="center"/>
        <w:rPr>
          <w:b/>
          <w:sz w:val="24"/>
          <w:szCs w:val="24"/>
        </w:rPr>
      </w:pP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 xml:space="preserve">4.1. Текущий </w:t>
      </w:r>
      <w:proofErr w:type="gramStart"/>
      <w:r w:rsidRPr="001B27B6">
        <w:rPr>
          <w:sz w:val="24"/>
          <w:szCs w:val="24"/>
        </w:rPr>
        <w:t>контроль за</w:t>
      </w:r>
      <w:proofErr w:type="gramEnd"/>
      <w:r w:rsidRPr="001B27B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0D07" w:rsidRPr="001B27B6" w:rsidRDefault="00BE0D07" w:rsidP="00BE0D07">
      <w:pPr>
        <w:autoSpaceDE w:val="0"/>
        <w:autoSpaceDN w:val="0"/>
        <w:adjustRightInd w:val="0"/>
        <w:spacing w:after="0" w:line="240" w:lineRule="auto"/>
        <w:ind w:firstLine="540"/>
        <w:jc w:val="both"/>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Порядок и периодичность осуществления </w:t>
      </w:r>
      <w:proofErr w:type="gramStart"/>
      <w:r w:rsidRPr="001B27B6">
        <w:rPr>
          <w:b/>
          <w:sz w:val="24"/>
          <w:szCs w:val="24"/>
        </w:rPr>
        <w:t>плановых</w:t>
      </w:r>
      <w:proofErr w:type="gramEnd"/>
      <w:r w:rsidRPr="001B27B6">
        <w:rPr>
          <w:b/>
          <w:sz w:val="24"/>
          <w:szCs w:val="24"/>
        </w:rPr>
        <w:t xml:space="preserve"> и внеплановых</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 xml:space="preserve">услуги, в том числе порядок и формы </w:t>
      </w:r>
      <w:proofErr w:type="gramStart"/>
      <w:r w:rsidRPr="001B27B6">
        <w:rPr>
          <w:b/>
          <w:sz w:val="24"/>
          <w:szCs w:val="24"/>
        </w:rPr>
        <w:t>контроля за</w:t>
      </w:r>
      <w:proofErr w:type="gramEnd"/>
      <w:r w:rsidRPr="001B27B6">
        <w:rPr>
          <w:b/>
          <w:sz w:val="24"/>
          <w:szCs w:val="24"/>
        </w:rPr>
        <w:t xml:space="preserve"> полнотой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и качеством предоставления муниципальной услуги</w:t>
      </w:r>
    </w:p>
    <w:p w:rsidR="00BE0D07" w:rsidRPr="001B27B6" w:rsidRDefault="00BE0D07" w:rsidP="00BE0D07">
      <w:pPr>
        <w:autoSpaceDE w:val="0"/>
        <w:autoSpaceDN w:val="0"/>
        <w:adjustRightInd w:val="0"/>
        <w:spacing w:after="0" w:line="240" w:lineRule="auto"/>
        <w:jc w:val="center"/>
        <w:rPr>
          <w:b/>
          <w:sz w:val="24"/>
          <w:szCs w:val="24"/>
        </w:rPr>
      </w:pP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 xml:space="preserve">4.2. </w:t>
      </w:r>
      <w:proofErr w:type="gramStart"/>
      <w:r w:rsidRPr="001B27B6">
        <w:rPr>
          <w:sz w:val="24"/>
          <w:szCs w:val="24"/>
        </w:rPr>
        <w:t>Контроль за</w:t>
      </w:r>
      <w:proofErr w:type="gramEnd"/>
      <w:r w:rsidRPr="001B27B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4.4. Для проведения проверки создается комиссия, в состав которой включаются должностные лица и специалисты Администрации.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w:t>
      </w:r>
      <w:proofErr w:type="gramStart"/>
      <w:r w:rsidRPr="001B27B6">
        <w:rPr>
          <w:sz w:val="24"/>
          <w:szCs w:val="24"/>
        </w:rPr>
        <w:t xml:space="preserve"> .</w:t>
      </w:r>
      <w:proofErr w:type="gramEnd"/>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E0D07" w:rsidRPr="001B27B6" w:rsidRDefault="00BE0D07" w:rsidP="00BE0D07">
      <w:pPr>
        <w:autoSpaceDE w:val="0"/>
        <w:autoSpaceDN w:val="0"/>
        <w:adjustRightInd w:val="0"/>
        <w:spacing w:after="0" w:line="240" w:lineRule="auto"/>
        <w:ind w:firstLine="540"/>
        <w:jc w:val="both"/>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 xml:space="preserve">(бездействие), </w:t>
      </w:r>
      <w:proofErr w:type="gramStart"/>
      <w:r w:rsidRPr="001B27B6">
        <w:rPr>
          <w:b/>
          <w:sz w:val="24"/>
          <w:szCs w:val="24"/>
        </w:rPr>
        <w:t>принимаемые</w:t>
      </w:r>
      <w:proofErr w:type="gramEnd"/>
      <w:r w:rsidRPr="001B27B6">
        <w:rPr>
          <w:b/>
          <w:sz w:val="24"/>
          <w:szCs w:val="24"/>
        </w:rPr>
        <w:t xml:space="preserve"> (осуществляемые) ими в ходе</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0D07" w:rsidRPr="001B27B6" w:rsidRDefault="00BE0D07" w:rsidP="00BE0D07">
      <w:pPr>
        <w:autoSpaceDE w:val="0"/>
        <w:autoSpaceDN w:val="0"/>
        <w:adjustRightInd w:val="0"/>
        <w:spacing w:after="0" w:line="240" w:lineRule="auto"/>
        <w:ind w:firstLine="540"/>
        <w:jc w:val="both"/>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Требования к порядку и формам </w:t>
      </w:r>
      <w:proofErr w:type="gramStart"/>
      <w:r w:rsidRPr="001B27B6">
        <w:rPr>
          <w:b/>
          <w:sz w:val="24"/>
          <w:szCs w:val="24"/>
        </w:rPr>
        <w:t>контроля за</w:t>
      </w:r>
      <w:proofErr w:type="gramEnd"/>
      <w:r w:rsidRPr="001B27B6">
        <w:rPr>
          <w:b/>
          <w:sz w:val="24"/>
          <w:szCs w:val="24"/>
        </w:rPr>
        <w:t xml:space="preserve"> предоставлением</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 xml:space="preserve">4.7. Граждане, их объединения и организации имеют право осуществлять </w:t>
      </w:r>
      <w:proofErr w:type="gramStart"/>
      <w:r w:rsidRPr="001B27B6">
        <w:rPr>
          <w:sz w:val="24"/>
          <w:szCs w:val="24"/>
        </w:rPr>
        <w:t>контроль за</w:t>
      </w:r>
      <w:proofErr w:type="gramEnd"/>
      <w:r w:rsidRPr="001B27B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rPr>
          <w:b/>
          <w:sz w:val="24"/>
          <w:szCs w:val="24"/>
        </w:rPr>
      </w:pPr>
    </w:p>
    <w:p w:rsidR="00BE0D07" w:rsidRPr="001B27B6" w:rsidRDefault="00BE0D07" w:rsidP="00BE0D07">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E0D07" w:rsidRPr="001B27B6" w:rsidRDefault="00BE0D07" w:rsidP="00BE0D07">
      <w:pPr>
        <w:widowControl w:val="0"/>
        <w:autoSpaceDE w:val="0"/>
        <w:autoSpaceDN w:val="0"/>
        <w:adjustRightInd w:val="0"/>
        <w:spacing w:after="0" w:line="240" w:lineRule="auto"/>
        <w:ind w:firstLine="709"/>
        <w:jc w:val="both"/>
        <w:outlineLvl w:val="1"/>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5.1. </w:t>
      </w:r>
      <w:proofErr w:type="gramStart"/>
      <w:r w:rsidRPr="001B27B6">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BE0D07" w:rsidRPr="001B27B6" w:rsidRDefault="00BE0D07" w:rsidP="00BE0D07">
      <w:pPr>
        <w:autoSpaceDE w:val="0"/>
        <w:autoSpaceDN w:val="0"/>
        <w:adjustRightInd w:val="0"/>
        <w:spacing w:after="0" w:line="240" w:lineRule="auto"/>
        <w:ind w:firstLine="709"/>
        <w:jc w:val="both"/>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5.2. </w:t>
      </w:r>
      <w:proofErr w:type="gramStart"/>
      <w:r w:rsidRPr="001B27B6">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1B27B6">
        <w:rPr>
          <w:sz w:val="24"/>
          <w:szCs w:val="24"/>
        </w:rPr>
        <w:t xml:space="preserve"> Заявитель может обратиться с жалобой по 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B27B6">
        <w:rPr>
          <w:bCs/>
          <w:sz w:val="24"/>
          <w:szCs w:val="24"/>
        </w:rPr>
        <w:t>Федерального закона                    № 210-ФЗ</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E0D07" w:rsidRPr="001B27B6" w:rsidRDefault="00BE0D07" w:rsidP="00BE0D07">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5.5.1. Админис</w:t>
      </w:r>
      <w:r>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sz w:val="24"/>
          <w:szCs w:val="24"/>
        </w:rPr>
        <w:t>5.5.2. м</w:t>
      </w:r>
      <w:r w:rsidRPr="001B27B6">
        <w:rPr>
          <w:bCs/>
          <w:sz w:val="24"/>
          <w:szCs w:val="24"/>
        </w:rPr>
        <w:t xml:space="preserve">ногофункциональным центром или привлекаемой организацией. </w:t>
      </w:r>
    </w:p>
    <w:p w:rsidR="00BE0D07" w:rsidRPr="001B27B6" w:rsidRDefault="00BE0D07" w:rsidP="00BE0D07">
      <w:pPr>
        <w:autoSpaceDE w:val="0"/>
        <w:autoSpaceDN w:val="0"/>
        <w:adjustRightInd w:val="0"/>
        <w:spacing w:after="0" w:line="240" w:lineRule="auto"/>
        <w:ind w:firstLine="709"/>
        <w:jc w:val="both"/>
        <w:rPr>
          <w:bCs/>
          <w:sz w:val="24"/>
          <w:szCs w:val="24"/>
        </w:rPr>
      </w:pPr>
      <w:proofErr w:type="gramStart"/>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 (его)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Pr="001B27B6">
        <w:rPr>
          <w:sz w:val="24"/>
          <w:szCs w:val="24"/>
        </w:rPr>
        <w:t>Администрацию</w:t>
      </w:r>
      <w:r>
        <w:rPr>
          <w:sz w:val="24"/>
          <w:szCs w:val="24"/>
        </w:rPr>
        <w:t xml:space="preserve"> </w:t>
      </w:r>
      <w:r w:rsidRPr="001B27B6">
        <w:rPr>
          <w:bCs/>
          <w:sz w:val="24"/>
          <w:szCs w:val="24"/>
        </w:rPr>
        <w:t xml:space="preserve">в порядке и сроки, которые установлены соглашением о взаимодействии между многофункциональным центром и </w:t>
      </w:r>
      <w:r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Администрации </w:t>
      </w:r>
      <w:hyperlink r:id="rId20" w:history="1">
        <w:r w:rsidRPr="00FC3567">
          <w:rPr>
            <w:rStyle w:val="a4"/>
            <w:rFonts w:ascii="Calibri" w:hAnsi="Calibri" w:cs="Arial"/>
            <w:sz w:val="22"/>
            <w:szCs w:val="22"/>
          </w:rPr>
          <w:t>http://zyak-ishmetovo.ru/</w:t>
        </w:r>
      </w:hyperlink>
      <w:r w:rsidRPr="001B27B6">
        <w:rPr>
          <w:sz w:val="24"/>
          <w:szCs w:val="24"/>
        </w:rPr>
        <w:t xml:space="preserve">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При подаче жалобы в электронном виде документы, указанные в </w:t>
      </w:r>
      <w:hyperlink r:id="rId21"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E0D07" w:rsidRPr="001B27B6" w:rsidRDefault="00BE0D07" w:rsidP="00BE0D07">
      <w:pPr>
        <w:autoSpaceDE w:val="0"/>
        <w:autoSpaceDN w:val="0"/>
        <w:adjustRightInd w:val="0"/>
        <w:spacing w:after="0" w:line="240" w:lineRule="auto"/>
        <w:ind w:firstLine="142"/>
        <w:jc w:val="center"/>
        <w:outlineLvl w:val="0"/>
        <w:rPr>
          <w:b/>
          <w:sz w:val="24"/>
          <w:szCs w:val="24"/>
        </w:rPr>
      </w:pPr>
    </w:p>
    <w:p w:rsidR="00BE0D07" w:rsidRPr="001B27B6" w:rsidRDefault="00BE0D07" w:rsidP="00BE0D07">
      <w:pPr>
        <w:autoSpaceDE w:val="0"/>
        <w:autoSpaceDN w:val="0"/>
        <w:adjustRightInd w:val="0"/>
        <w:spacing w:after="0" w:line="240" w:lineRule="auto"/>
        <w:ind w:firstLine="142"/>
        <w:jc w:val="center"/>
        <w:outlineLvl w:val="0"/>
        <w:rPr>
          <w:b/>
          <w:sz w:val="24"/>
          <w:szCs w:val="24"/>
        </w:rPr>
      </w:pPr>
    </w:p>
    <w:p w:rsidR="00BE0D07" w:rsidRPr="001B27B6" w:rsidRDefault="00BE0D07" w:rsidP="00BE0D07">
      <w:pPr>
        <w:autoSpaceDE w:val="0"/>
        <w:autoSpaceDN w:val="0"/>
        <w:adjustRightInd w:val="0"/>
        <w:spacing w:after="0" w:line="240" w:lineRule="auto"/>
        <w:ind w:firstLine="142"/>
        <w:jc w:val="center"/>
        <w:outlineLvl w:val="0"/>
        <w:rPr>
          <w:b/>
          <w:sz w:val="24"/>
          <w:szCs w:val="24"/>
        </w:rPr>
      </w:pPr>
    </w:p>
    <w:p w:rsidR="00BE0D07" w:rsidRPr="001B27B6" w:rsidRDefault="00BE0D07" w:rsidP="00BE0D07">
      <w:pPr>
        <w:autoSpaceDE w:val="0"/>
        <w:autoSpaceDN w:val="0"/>
        <w:adjustRightInd w:val="0"/>
        <w:spacing w:after="0" w:line="240" w:lineRule="auto"/>
        <w:ind w:firstLine="142"/>
        <w:jc w:val="center"/>
        <w:outlineLvl w:val="0"/>
        <w:rPr>
          <w:b/>
          <w:sz w:val="24"/>
          <w:szCs w:val="24"/>
        </w:rPr>
      </w:pPr>
      <w:r w:rsidRPr="001B27B6">
        <w:rPr>
          <w:b/>
          <w:sz w:val="24"/>
          <w:szCs w:val="24"/>
        </w:rPr>
        <w:t>Сроки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Администрацию, подлежит рассмотрению в течение 15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Администрации, е</w:t>
      </w:r>
      <w:proofErr w:type="gramStart"/>
      <w:r w:rsidRPr="001B27B6">
        <w:rPr>
          <w:sz w:val="24"/>
          <w:szCs w:val="24"/>
        </w:rPr>
        <w:t>е(</w:t>
      </w:r>
      <w:proofErr w:type="gramEnd"/>
      <w:r w:rsidRPr="001B27B6">
        <w:rPr>
          <w:sz w:val="24"/>
          <w:szCs w:val="24"/>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1B27B6">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Администрация  отказывает в удовлетворении жалобы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Администрация вправе оставить жалобу без ответа по существу поставленных в ней вопросов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BE0D07" w:rsidRPr="001B27B6" w:rsidRDefault="00BE0D07" w:rsidP="00BE0D07">
      <w:pPr>
        <w:pStyle w:val="af6"/>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BE0D07" w:rsidRPr="001B27B6" w:rsidRDefault="00BE0D07" w:rsidP="00BE0D07">
      <w:pPr>
        <w:autoSpaceDE w:val="0"/>
        <w:autoSpaceDN w:val="0"/>
        <w:adjustRightInd w:val="0"/>
        <w:spacing w:after="0" w:line="240" w:lineRule="auto"/>
        <w:ind w:firstLine="709"/>
        <w:jc w:val="both"/>
        <w:outlineLvl w:val="0"/>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sz w:val="24"/>
          <w:szCs w:val="24"/>
        </w:rPr>
      </w:pPr>
      <w:r w:rsidRPr="001B27B6">
        <w:rPr>
          <w:b/>
          <w:sz w:val="24"/>
          <w:szCs w:val="24"/>
        </w:rPr>
        <w:t xml:space="preserve">Порядок информирования заявителя о результатах рассмотрения жалобы </w:t>
      </w:r>
    </w:p>
    <w:p w:rsidR="00BE0D07" w:rsidRPr="001B27B6" w:rsidRDefault="00BE0D07" w:rsidP="00BE0D07">
      <w:pPr>
        <w:autoSpaceDE w:val="0"/>
        <w:autoSpaceDN w:val="0"/>
        <w:adjustRightInd w:val="0"/>
        <w:spacing w:after="0" w:line="240" w:lineRule="auto"/>
        <w:ind w:firstLine="709"/>
        <w:jc w:val="center"/>
        <w:outlineLvl w:val="0"/>
        <w:rPr>
          <w:b/>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7B6">
        <w:rPr>
          <w:rFonts w:ascii="Times New Roman" w:eastAsiaTheme="minorHAnsi" w:hAnsi="Times New Roman" w:cs="Times New Roman"/>
          <w:sz w:val="24"/>
          <w:szCs w:val="24"/>
          <w:lang w:eastAsia="en-US"/>
        </w:rPr>
        <w:t>неудобства</w:t>
      </w:r>
      <w:proofErr w:type="gramEnd"/>
      <w:r w:rsidRPr="001B27B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w:t>
      </w:r>
      <w:proofErr w:type="gramStart"/>
      <w:r w:rsidRPr="001B27B6">
        <w:rPr>
          <w:sz w:val="24"/>
          <w:szCs w:val="24"/>
        </w:rPr>
        <w:t>рассмотрения жалобы признаков состава административного правонарушения</w:t>
      </w:r>
      <w:proofErr w:type="gramEnd"/>
      <w:r w:rsidRPr="001B27B6">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1B27B6">
          <w:rPr>
            <w:rStyle w:val="a4"/>
            <w:color w:val="auto"/>
            <w:sz w:val="24"/>
            <w:szCs w:val="24"/>
            <w:u w:val="none"/>
          </w:rPr>
          <w:t>законом</w:t>
        </w:r>
      </w:hyperlink>
      <w:r w:rsidRPr="001B27B6">
        <w:rPr>
          <w:sz w:val="24"/>
          <w:szCs w:val="24"/>
        </w:rPr>
        <w:t xml:space="preserve"> № 59-ФЗ.</w:t>
      </w:r>
    </w:p>
    <w:p w:rsidR="00BE0D07" w:rsidRPr="001B27B6" w:rsidRDefault="00BE0D07" w:rsidP="00BE0D07">
      <w:pPr>
        <w:autoSpaceDE w:val="0"/>
        <w:autoSpaceDN w:val="0"/>
        <w:adjustRightInd w:val="0"/>
        <w:spacing w:after="0" w:line="240" w:lineRule="auto"/>
        <w:ind w:firstLine="709"/>
        <w:jc w:val="center"/>
        <w:outlineLvl w:val="0"/>
        <w:rPr>
          <w:b/>
          <w:sz w:val="24"/>
          <w:szCs w:val="24"/>
        </w:rPr>
      </w:pPr>
    </w:p>
    <w:p w:rsidR="00BE0D07" w:rsidRPr="001B27B6" w:rsidRDefault="00BE0D07" w:rsidP="00BE0D07">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BE0D07" w:rsidRPr="001B27B6" w:rsidRDefault="00BE0D07" w:rsidP="00BE0D07">
      <w:pPr>
        <w:autoSpaceDE w:val="0"/>
        <w:autoSpaceDN w:val="0"/>
        <w:adjustRightInd w:val="0"/>
        <w:spacing w:after="0" w:line="240" w:lineRule="auto"/>
        <w:ind w:firstLine="709"/>
        <w:jc w:val="both"/>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Должностные лица Администрации  обязаны: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BE0D07" w:rsidRPr="001B27B6" w:rsidRDefault="00BE0D07" w:rsidP="00BE0D07">
      <w:pPr>
        <w:autoSpaceDE w:val="0"/>
        <w:autoSpaceDN w:val="0"/>
        <w:adjustRightInd w:val="0"/>
        <w:spacing w:after="0" w:line="240" w:lineRule="auto"/>
        <w:ind w:firstLine="709"/>
        <w:jc w:val="both"/>
        <w:outlineLvl w:val="0"/>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sz w:val="24"/>
          <w:szCs w:val="24"/>
        </w:rPr>
      </w:pPr>
      <w:r w:rsidRPr="001B27B6">
        <w:rPr>
          <w:b/>
          <w:sz w:val="24"/>
          <w:szCs w:val="24"/>
        </w:rPr>
        <w:lastRenderedPageBreak/>
        <w:t>Способы информирования Заявителей о порядке подачи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5.18. Адми</w:t>
      </w:r>
      <w:r>
        <w:rPr>
          <w:sz w:val="24"/>
          <w:szCs w:val="24"/>
        </w:rPr>
        <w:t xml:space="preserve">нистрация </w:t>
      </w:r>
      <w:r w:rsidRPr="001B27B6">
        <w:rPr>
          <w:sz w:val="24"/>
          <w:szCs w:val="24"/>
        </w:rPr>
        <w:t xml:space="preserve"> обеспечивает:</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E0D07" w:rsidRPr="001B27B6" w:rsidRDefault="00BE0D07" w:rsidP="00BE0D07">
      <w:pPr>
        <w:rPr>
          <w:sz w:val="24"/>
          <w:szCs w:val="24"/>
        </w:rPr>
      </w:pPr>
    </w:p>
    <w:p w:rsidR="00BE0D07" w:rsidRPr="001B27B6" w:rsidRDefault="00BE0D07" w:rsidP="00BE0D07">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0D07" w:rsidRPr="001B27B6" w:rsidRDefault="00BE0D07" w:rsidP="00BE0D07">
      <w:pPr>
        <w:spacing w:after="0" w:line="240" w:lineRule="auto"/>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E0D07" w:rsidRPr="001B27B6" w:rsidRDefault="00BE0D07" w:rsidP="00BE0D07">
      <w:pPr>
        <w:autoSpaceDE w:val="0"/>
        <w:autoSpaceDN w:val="0"/>
        <w:adjustRightInd w:val="0"/>
        <w:spacing w:after="0" w:line="240" w:lineRule="auto"/>
        <w:jc w:val="center"/>
        <w:rPr>
          <w:b/>
          <w:sz w:val="24"/>
          <w:szCs w:val="24"/>
        </w:rPr>
      </w:pP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B27B6">
        <w:rPr>
          <w:sz w:val="24"/>
          <w:szCs w:val="24"/>
        </w:rPr>
        <w:t>заверение выписок</w:t>
      </w:r>
      <w:proofErr w:type="gramEnd"/>
      <w:r w:rsidRPr="001B27B6">
        <w:rPr>
          <w:sz w:val="24"/>
          <w:szCs w:val="24"/>
        </w:rPr>
        <w:t xml:space="preserve"> из информационных систем органов, предоставляющих муниципальные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иные процедуры и действия, предусмотренные Федеральным законом    № 210-ФЗ.</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E0D07" w:rsidRPr="001B27B6" w:rsidRDefault="00BE0D07" w:rsidP="00BE0D07">
      <w:pPr>
        <w:spacing w:after="0" w:line="240" w:lineRule="auto"/>
        <w:ind w:firstLine="709"/>
        <w:jc w:val="both"/>
        <w:rPr>
          <w:color w:val="000000"/>
          <w:sz w:val="24"/>
          <w:szCs w:val="24"/>
        </w:rPr>
      </w:pPr>
    </w:p>
    <w:p w:rsidR="00BE0D07" w:rsidRPr="001B27B6" w:rsidRDefault="00BE0D07" w:rsidP="00BE0D07">
      <w:pPr>
        <w:spacing w:after="0" w:line="240" w:lineRule="auto"/>
        <w:ind w:firstLine="709"/>
        <w:jc w:val="both"/>
        <w:rPr>
          <w:color w:val="000000"/>
          <w:sz w:val="24"/>
          <w:szCs w:val="24"/>
        </w:rPr>
      </w:pPr>
    </w:p>
    <w:p w:rsidR="00BE0D07" w:rsidRPr="001B27B6" w:rsidRDefault="00BE0D07" w:rsidP="00BE0D07">
      <w:pPr>
        <w:spacing w:after="0" w:line="240" w:lineRule="auto"/>
        <w:jc w:val="center"/>
        <w:rPr>
          <w:b/>
          <w:color w:val="000000"/>
          <w:sz w:val="24"/>
          <w:szCs w:val="24"/>
        </w:rPr>
      </w:pPr>
      <w:r w:rsidRPr="001B27B6">
        <w:rPr>
          <w:b/>
          <w:sz w:val="24"/>
          <w:szCs w:val="24"/>
        </w:rPr>
        <w:t>Информирование заявителей</w:t>
      </w:r>
    </w:p>
    <w:p w:rsidR="00BE0D07" w:rsidRPr="001B27B6" w:rsidRDefault="00BE0D07" w:rsidP="00BE0D07">
      <w:pPr>
        <w:spacing w:after="0" w:line="240" w:lineRule="auto"/>
        <w:ind w:firstLine="709"/>
        <w:jc w:val="both"/>
        <w:rPr>
          <w:sz w:val="24"/>
          <w:szCs w:val="24"/>
        </w:rPr>
      </w:pPr>
      <w:r w:rsidRPr="001B27B6">
        <w:rPr>
          <w:color w:val="000000"/>
          <w:sz w:val="24"/>
          <w:szCs w:val="24"/>
        </w:rPr>
        <w:lastRenderedPageBreak/>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BE0D07" w:rsidRPr="001B27B6" w:rsidRDefault="00BE0D07" w:rsidP="00BE0D07">
      <w:pPr>
        <w:spacing w:after="0" w:line="240" w:lineRule="auto"/>
        <w:ind w:firstLine="709"/>
        <w:jc w:val="both"/>
        <w:rPr>
          <w:sz w:val="24"/>
          <w:szCs w:val="24"/>
        </w:rPr>
      </w:pPr>
      <w:proofErr w:type="gramStart"/>
      <w:r w:rsidRPr="001B27B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roofErr w:type="gramEnd"/>
    </w:p>
    <w:p w:rsidR="00BE0D07" w:rsidRPr="001B27B6" w:rsidRDefault="00BE0D07" w:rsidP="00BE0D07">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E0D07" w:rsidRPr="001B27B6" w:rsidRDefault="00BE0D07" w:rsidP="00BE0D07">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w:t>
      </w:r>
      <w:r w:rsidRPr="001B27B6" w:rsidDel="006864D0">
        <w:rPr>
          <w:sz w:val="24"/>
          <w:szCs w:val="24"/>
        </w:rPr>
        <w:t xml:space="preserve"> </w:t>
      </w:r>
      <w:r w:rsidRPr="001B27B6">
        <w:rPr>
          <w:sz w:val="24"/>
          <w:szCs w:val="24"/>
        </w:rPr>
        <w:t>подробно информирует заявителей по интересующим их вопросам в вежливой корректной форме</w:t>
      </w:r>
      <w:r w:rsidRPr="001B27B6">
        <w:rPr>
          <w:color w:val="FF0000"/>
          <w:sz w:val="24"/>
          <w:szCs w:val="24"/>
        </w:rPr>
        <w:t xml:space="preserve"> </w:t>
      </w:r>
      <w:r w:rsidRPr="001B27B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E0D07" w:rsidRPr="001B27B6" w:rsidRDefault="00BE0D07" w:rsidP="00BE0D07">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B27B6" w:rsidDel="006864D0">
        <w:rPr>
          <w:sz w:val="24"/>
          <w:szCs w:val="24"/>
        </w:rPr>
        <w:t xml:space="preserve"> </w:t>
      </w:r>
      <w:r w:rsidRPr="001B27B6">
        <w:rPr>
          <w:sz w:val="24"/>
          <w:szCs w:val="24"/>
        </w:rPr>
        <w:t xml:space="preserve">осуществляет не более 10 минут;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BE0D07" w:rsidRPr="001B27B6" w:rsidRDefault="00BE0D07" w:rsidP="00BE0D07">
      <w:pPr>
        <w:spacing w:after="0" w:line="240" w:lineRule="auto"/>
        <w:ind w:firstLine="709"/>
        <w:jc w:val="both"/>
        <w:rPr>
          <w:sz w:val="24"/>
          <w:szCs w:val="24"/>
        </w:rPr>
      </w:pPr>
      <w:proofErr w:type="gramStart"/>
      <w:r w:rsidRPr="001B27B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письменной форме.</w:t>
      </w:r>
      <w:proofErr w:type="gramEnd"/>
      <w:r w:rsidRPr="001B27B6">
        <w:rPr>
          <w:sz w:val="24"/>
          <w:szCs w:val="24"/>
        </w:rPr>
        <w:t xml:space="preserve"> Составление ответов на запрос осуществляет Претензионный отдел многофункционального центра.</w:t>
      </w:r>
    </w:p>
    <w:p w:rsidR="00BE0D07" w:rsidRPr="001B27B6" w:rsidRDefault="00BE0D07" w:rsidP="00BE0D07">
      <w:pPr>
        <w:spacing w:after="0" w:line="240" w:lineRule="auto"/>
        <w:ind w:firstLine="709"/>
        <w:jc w:val="both"/>
        <w:rPr>
          <w:sz w:val="24"/>
          <w:szCs w:val="24"/>
        </w:rPr>
      </w:pPr>
    </w:p>
    <w:p w:rsidR="00BE0D07" w:rsidRPr="001B27B6" w:rsidRDefault="00BE0D07" w:rsidP="00BE0D07">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1B27B6">
        <w:rPr>
          <w:sz w:val="24"/>
          <w:szCs w:val="24"/>
        </w:rPr>
        <w:t>мультиталон</w:t>
      </w:r>
      <w:proofErr w:type="spellEnd"/>
      <w:r w:rsidRPr="001B27B6">
        <w:rPr>
          <w:sz w:val="24"/>
          <w:szCs w:val="24"/>
        </w:rPr>
        <w:t xml:space="preserve"> электронной очереди.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B27B6" w:rsidDel="006864D0">
        <w:rPr>
          <w:sz w:val="24"/>
          <w:szCs w:val="24"/>
        </w:rPr>
        <w:t xml:space="preserve"> </w:t>
      </w:r>
      <w:r w:rsidRPr="001B27B6">
        <w:rPr>
          <w:sz w:val="24"/>
          <w:szCs w:val="24"/>
        </w:rPr>
        <w:t xml:space="preserve">при обращении за предоставлением услуги. Не допускается получение талона электронной очереди для третьих лиц.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lastRenderedPageBreak/>
        <w:t>принимает от заявителей документы, необходимые для получения муниципальной услуги;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B27B6" w:rsidDel="006864D0">
        <w:rPr>
          <w:sz w:val="24"/>
          <w:szCs w:val="24"/>
        </w:rPr>
        <w:t xml:space="preserve"> </w:t>
      </w:r>
      <w:r w:rsidRPr="001B27B6">
        <w:rPr>
          <w:sz w:val="24"/>
          <w:szCs w:val="24"/>
        </w:rPr>
        <w:t>ещё раз в удобное для заявителя время с полным пакетом документов;</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1B27B6" w:rsidDel="006864D0">
        <w:rPr>
          <w:sz w:val="24"/>
          <w:szCs w:val="24"/>
        </w:rPr>
        <w:t xml:space="preserve"> </w:t>
      </w:r>
      <w:r w:rsidRPr="001B27B6">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1B27B6">
        <w:rPr>
          <w:sz w:val="24"/>
          <w:szCs w:val="24"/>
        </w:rPr>
        <w:t>контакт-центра</w:t>
      </w:r>
      <w:proofErr w:type="spellEnd"/>
      <w:proofErr w:type="gramEnd"/>
      <w:r w:rsidRPr="001B27B6">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w:t>
      </w:r>
      <w:r w:rsidRPr="001B27B6" w:rsidDel="006864D0">
        <w:rPr>
          <w:sz w:val="24"/>
          <w:szCs w:val="24"/>
        </w:rPr>
        <w:t xml:space="preserve"> </w:t>
      </w:r>
      <w:r w:rsidRPr="001B27B6">
        <w:rPr>
          <w:sz w:val="24"/>
          <w:szCs w:val="24"/>
        </w:rPr>
        <w:t>не вправе требовать от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D07" w:rsidRPr="001B27B6" w:rsidRDefault="00BE0D07" w:rsidP="00BE0D07">
      <w:pPr>
        <w:tabs>
          <w:tab w:val="left" w:pos="7920"/>
        </w:tabs>
        <w:spacing w:after="0" w:line="240" w:lineRule="auto"/>
        <w:ind w:firstLine="709"/>
        <w:jc w:val="both"/>
        <w:rPr>
          <w:sz w:val="24"/>
          <w:szCs w:val="24"/>
        </w:rPr>
      </w:pPr>
      <w:proofErr w:type="gramStart"/>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B27B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1B27B6">
        <w:rPr>
          <w:sz w:val="24"/>
          <w:szCs w:val="24"/>
        </w:rPr>
        <w:t>Заявитель вправе представить указанные документы и информацию по собственной инициативе;</w:t>
      </w:r>
      <w:proofErr w:type="gramEnd"/>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1B27B6">
        <w:rPr>
          <w:sz w:val="24"/>
          <w:szCs w:val="24"/>
        </w:rPr>
        <w:lastRenderedPageBreak/>
        <w:t>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E0D07" w:rsidRPr="001B27B6" w:rsidRDefault="00BE0D07" w:rsidP="00BE0D07">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w:t>
      </w:r>
      <w:r w:rsidRPr="001B27B6" w:rsidDel="006864D0">
        <w:rPr>
          <w:sz w:val="24"/>
          <w:szCs w:val="24"/>
        </w:rPr>
        <w:t xml:space="preserve"> </w:t>
      </w:r>
      <w:r w:rsidRPr="001B27B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sidDel="006864D0">
        <w:rPr>
          <w:sz w:val="24"/>
          <w:szCs w:val="24"/>
        </w:rPr>
        <w:t xml:space="preserve"> </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Администрацию</w:t>
      </w:r>
      <w:r w:rsidRPr="001B27B6">
        <w:rPr>
          <w:bCs/>
          <w:sz w:val="24"/>
          <w:szCs w:val="24"/>
        </w:rPr>
        <w:t xml:space="preserve"> 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7" w:history="1">
        <w:r w:rsidRPr="001B27B6">
          <w:rPr>
            <w:rStyle w:val="a4"/>
            <w:bCs/>
            <w:color w:val="auto"/>
            <w:sz w:val="24"/>
            <w:szCs w:val="24"/>
            <w:u w:val="none"/>
          </w:rPr>
          <w:t>Постановлением</w:t>
        </w:r>
      </w:hyperlink>
      <w:r w:rsidRPr="001B27B6">
        <w:rPr>
          <w:bCs/>
          <w:sz w:val="24"/>
          <w:szCs w:val="24"/>
        </w:rPr>
        <w:t xml:space="preserve"> № 797.</w:t>
      </w:r>
    </w:p>
    <w:p w:rsidR="00BE0D07" w:rsidRPr="001B27B6" w:rsidRDefault="00BE0D07" w:rsidP="00BE0D07">
      <w:pPr>
        <w:widowControl w:val="0"/>
        <w:tabs>
          <w:tab w:val="left" w:pos="567"/>
        </w:tabs>
        <w:spacing w:after="0" w:line="240" w:lineRule="auto"/>
        <w:ind w:firstLine="709"/>
        <w:contextualSpacing/>
        <w:jc w:val="both"/>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B27B6" w:rsidDel="006864D0">
        <w:rPr>
          <w:sz w:val="24"/>
          <w:szCs w:val="24"/>
        </w:rPr>
        <w:t xml:space="preserve"> </w:t>
      </w:r>
      <w:r w:rsidRPr="001B27B6">
        <w:rPr>
          <w:sz w:val="24"/>
          <w:szCs w:val="24"/>
        </w:rPr>
        <w:t>и Администрации, запрашиваются многофункциональным центром</w:t>
      </w:r>
      <w:r w:rsidRPr="001B27B6" w:rsidDel="006864D0">
        <w:rPr>
          <w:sz w:val="24"/>
          <w:szCs w:val="24"/>
        </w:rPr>
        <w:t xml:space="preserve"> </w:t>
      </w:r>
      <w:r w:rsidRPr="001B27B6">
        <w:rPr>
          <w:sz w:val="24"/>
          <w:szCs w:val="24"/>
        </w:rPr>
        <w:t>самостоятельно в порядке межведомственного электронного  взаимодействия.</w:t>
      </w:r>
    </w:p>
    <w:p w:rsidR="00BE0D07" w:rsidRPr="001B27B6" w:rsidRDefault="00BE0D07" w:rsidP="00BE0D07">
      <w:pPr>
        <w:autoSpaceDE w:val="0"/>
        <w:autoSpaceDN w:val="0"/>
        <w:adjustRightInd w:val="0"/>
        <w:spacing w:after="0" w:line="240" w:lineRule="auto"/>
        <w:jc w:val="both"/>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6.7. </w:t>
      </w:r>
      <w:proofErr w:type="gramStart"/>
      <w:r w:rsidRPr="001B27B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B27B6">
        <w:rPr>
          <w:sz w:val="24"/>
          <w:szCs w:val="24"/>
        </w:rPr>
        <w:t>, Администрация передает документы в структурное подразделение многофункционального центра</w:t>
      </w:r>
      <w:r w:rsidRPr="001B27B6" w:rsidDel="006864D0">
        <w:rPr>
          <w:sz w:val="24"/>
          <w:szCs w:val="24"/>
        </w:rPr>
        <w:t xml:space="preserve"> </w:t>
      </w:r>
      <w:r w:rsidRPr="001B27B6">
        <w:rPr>
          <w:sz w:val="24"/>
          <w:szCs w:val="24"/>
        </w:rPr>
        <w:t xml:space="preserve">для последующей выдачи заявителю (представителю).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Порядок и сроки передачи Администрацией таких документов в многофункциональный центр</w:t>
      </w:r>
      <w:r w:rsidRPr="001B27B6" w:rsidDel="006864D0">
        <w:rPr>
          <w:sz w:val="24"/>
          <w:szCs w:val="24"/>
        </w:rPr>
        <w:t xml:space="preserve"> </w:t>
      </w:r>
      <w:r w:rsidRPr="001B27B6">
        <w:rPr>
          <w:sz w:val="24"/>
          <w:szCs w:val="24"/>
        </w:rPr>
        <w:t xml:space="preserve">определяются соглашением о взаимодействии, заключенным ими в порядке, установленном </w:t>
      </w:r>
      <w:hyperlink r:id="rId28" w:history="1">
        <w:r w:rsidRPr="001B27B6">
          <w:rPr>
            <w:rStyle w:val="a4"/>
            <w:color w:val="auto"/>
            <w:sz w:val="24"/>
            <w:szCs w:val="24"/>
            <w:u w:val="none"/>
          </w:rPr>
          <w:t>Постановлением</w:t>
        </w:r>
      </w:hyperlink>
      <w:r w:rsidRPr="001B27B6">
        <w:rPr>
          <w:sz w:val="24"/>
          <w:szCs w:val="24"/>
        </w:rPr>
        <w:t xml:space="preserve"> № 797.</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запрашивает согласие заявителя на участие в </w:t>
      </w:r>
      <w:proofErr w:type="spellStart"/>
      <w:r w:rsidRPr="001B27B6">
        <w:rPr>
          <w:sz w:val="24"/>
          <w:szCs w:val="24"/>
        </w:rPr>
        <w:t>смс-опросе</w:t>
      </w:r>
      <w:proofErr w:type="spellEnd"/>
      <w:r w:rsidRPr="001B27B6">
        <w:rPr>
          <w:sz w:val="24"/>
          <w:szCs w:val="24"/>
        </w:rPr>
        <w:t xml:space="preserve"> для оценки качества предоставленных услуг многофункциональным центром.</w:t>
      </w:r>
    </w:p>
    <w:p w:rsidR="00BE0D07" w:rsidRPr="001B27B6" w:rsidRDefault="00BE0D07" w:rsidP="00BE0D07">
      <w:pPr>
        <w:tabs>
          <w:tab w:val="left" w:pos="7920"/>
        </w:tabs>
        <w:spacing w:after="0" w:line="240" w:lineRule="auto"/>
        <w:ind w:firstLine="709"/>
        <w:jc w:val="both"/>
        <w:rPr>
          <w:sz w:val="24"/>
          <w:szCs w:val="24"/>
        </w:rPr>
      </w:pPr>
    </w:p>
    <w:p w:rsidR="00BE0D07" w:rsidRPr="001B27B6" w:rsidRDefault="00BE0D07" w:rsidP="00BE0D07">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6.9. </w:t>
      </w:r>
      <w:proofErr w:type="gramStart"/>
      <w:r w:rsidRPr="001B27B6">
        <w:rPr>
          <w:sz w:val="24"/>
          <w:szCs w:val="24"/>
        </w:rPr>
        <w:t>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w:t>
      </w:r>
      <w:r w:rsidRPr="001B27B6">
        <w:rPr>
          <w:bCs/>
          <w:sz w:val="24"/>
          <w:szCs w:val="24"/>
        </w:rPr>
        <w:t xml:space="preserve"> </w:t>
      </w:r>
      <w:r w:rsidRPr="001B27B6">
        <w:rPr>
          <w:sz w:val="24"/>
          <w:szCs w:val="24"/>
        </w:rPr>
        <w:t>в досудебном (внесудебном) порядке (далее – жалоба).</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1B27B6">
          <w:rPr>
            <w:sz w:val="24"/>
            <w:szCs w:val="24"/>
          </w:rPr>
          <w:t>статье 15.1</w:t>
        </w:r>
      </w:hyperlink>
      <w:r w:rsidRPr="001B27B6">
        <w:rPr>
          <w:sz w:val="24"/>
          <w:szCs w:val="24"/>
        </w:rPr>
        <w:t xml:space="preserve"> Федерального закона     № 210 – ФЗ;</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6.11. Жалобы на решения и действия (бездействие) работника многофункционального центра</w:t>
      </w:r>
      <w:r w:rsidRPr="001B27B6" w:rsidDel="006864D0">
        <w:rPr>
          <w:sz w:val="24"/>
          <w:szCs w:val="24"/>
        </w:rPr>
        <w:t xml:space="preserve"> </w:t>
      </w:r>
      <w:r w:rsidRPr="001B27B6">
        <w:rPr>
          <w:sz w:val="24"/>
          <w:szCs w:val="24"/>
        </w:rPr>
        <w:t xml:space="preserve">подаются руководителю многофункционального центра.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w:t>
      </w:r>
      <w:r w:rsidRPr="001B27B6" w:rsidDel="006864D0">
        <w:rPr>
          <w:sz w:val="24"/>
          <w:szCs w:val="24"/>
        </w:rPr>
        <w:t xml:space="preserve"> </w:t>
      </w:r>
      <w:r w:rsidRPr="001B27B6">
        <w:rPr>
          <w:sz w:val="24"/>
          <w:szCs w:val="24"/>
        </w:rPr>
        <w:t>подаются учредителю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w:t>
      </w:r>
      <w:r w:rsidRPr="001B27B6" w:rsidDel="006864D0">
        <w:rPr>
          <w:sz w:val="24"/>
          <w:szCs w:val="24"/>
        </w:rPr>
        <w:t xml:space="preserve"> </w:t>
      </w:r>
      <w:r w:rsidRPr="001B27B6">
        <w:rPr>
          <w:sz w:val="24"/>
          <w:szCs w:val="24"/>
        </w:rPr>
        <w:t>определяются уполномоченные на рассмотрение жалоб должностные лица.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1B27B6">
        <w:rPr>
          <w:sz w:val="24"/>
          <w:szCs w:val="24"/>
        </w:rPr>
        <w:t>mfc@mfcrb.ru</w:t>
      </w:r>
      <w:proofErr w:type="spellEnd"/>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w:t>
      </w:r>
      <w:r w:rsidRPr="001B27B6" w:rsidDel="006864D0">
        <w:rPr>
          <w:sz w:val="24"/>
          <w:szCs w:val="24"/>
        </w:rPr>
        <w:t xml:space="preserve"> </w:t>
      </w:r>
      <w:r w:rsidRPr="001B27B6">
        <w:rPr>
          <w:sz w:val="24"/>
          <w:szCs w:val="24"/>
        </w:rPr>
        <w:t>заявитель представляет документ, удостоверяющий его личность, в соответствии с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BE0D07" w:rsidRPr="001B27B6" w:rsidRDefault="00BE0D07" w:rsidP="00BE0D07">
      <w:pPr>
        <w:pStyle w:val="af6"/>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5.14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BE0D07" w:rsidRPr="00D26EAA" w:rsidRDefault="00BE0D07" w:rsidP="00BE0D07">
      <w:r w:rsidRPr="00D26EAA">
        <w:br w:type="page"/>
      </w:r>
    </w:p>
    <w:p w:rsidR="00BE0D07" w:rsidRPr="00E01AC9" w:rsidRDefault="00BE0D07" w:rsidP="00BE0D07">
      <w:pPr>
        <w:spacing w:after="0" w:line="240" w:lineRule="auto"/>
        <w:rPr>
          <w:sz w:val="22"/>
          <w:szCs w:val="22"/>
        </w:rPr>
      </w:pPr>
      <w:r w:rsidRPr="00D26EAA">
        <w:rPr>
          <w:sz w:val="24"/>
          <w:szCs w:val="24"/>
        </w:rPr>
        <w:lastRenderedPageBreak/>
        <w:t xml:space="preserve">                                                                                   </w:t>
      </w:r>
      <w:r w:rsidRPr="00E01AC9">
        <w:rPr>
          <w:sz w:val="22"/>
          <w:szCs w:val="22"/>
        </w:rPr>
        <w:t>Приложение №1</w:t>
      </w:r>
    </w:p>
    <w:p w:rsidR="00BE0D07" w:rsidRPr="00E01AC9" w:rsidRDefault="00BE0D07" w:rsidP="00BE0D07">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BE0D07" w:rsidRPr="00E01AC9" w:rsidRDefault="00BE0D07" w:rsidP="00BE0D07">
      <w:pPr>
        <w:widowControl w:val="0"/>
        <w:autoSpaceDE w:val="0"/>
        <w:autoSpaceDN w:val="0"/>
        <w:adjustRightInd w:val="0"/>
        <w:spacing w:after="0" w:line="240" w:lineRule="auto"/>
        <w:ind w:left="4813"/>
        <w:rPr>
          <w:bCs/>
          <w:sz w:val="22"/>
          <w:szCs w:val="22"/>
        </w:rPr>
      </w:pPr>
      <w:r w:rsidRPr="00E01AC9">
        <w:rPr>
          <w:sz w:val="22"/>
          <w:szCs w:val="22"/>
        </w:rPr>
        <w:t xml:space="preserve">  «</w:t>
      </w:r>
      <w:r w:rsidRPr="00E01AC9">
        <w:rPr>
          <w:bCs/>
          <w:sz w:val="22"/>
          <w:szCs w:val="22"/>
        </w:rPr>
        <w:t xml:space="preserve">Предоставление разрешения на отклонение </w:t>
      </w:r>
    </w:p>
    <w:p w:rsidR="00BE0D07" w:rsidRPr="00E01AC9" w:rsidRDefault="00BE0D07" w:rsidP="00BE0D07">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Pr>
          <w:bCs/>
          <w:sz w:val="22"/>
          <w:szCs w:val="22"/>
        </w:rPr>
        <w:t xml:space="preserve">            </w:t>
      </w:r>
      <w:r w:rsidRPr="00E01AC9">
        <w:rPr>
          <w:bCs/>
          <w:sz w:val="22"/>
          <w:szCs w:val="22"/>
        </w:rPr>
        <w:t xml:space="preserve">от предельных параметров </w:t>
      </w:r>
    </w:p>
    <w:p w:rsidR="00BE0D07" w:rsidRPr="00E01AC9" w:rsidRDefault="00BE0D07" w:rsidP="00BE0D07">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t xml:space="preserve">разрешенного строительства, </w:t>
      </w:r>
    </w:p>
    <w:p w:rsidR="00BE0D07" w:rsidRPr="00E01AC9" w:rsidRDefault="00BE0D07" w:rsidP="00BE0D07">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Pr>
          <w:bCs/>
          <w:sz w:val="22"/>
          <w:szCs w:val="22"/>
        </w:rPr>
        <w:t xml:space="preserve">             </w:t>
      </w:r>
      <w:r w:rsidRPr="00E01AC9">
        <w:rPr>
          <w:bCs/>
          <w:sz w:val="22"/>
          <w:szCs w:val="22"/>
        </w:rPr>
        <w:t>реконструкции объектов</w:t>
      </w:r>
    </w:p>
    <w:p w:rsidR="00BE0D07" w:rsidRPr="00E01AC9" w:rsidRDefault="00BE0D07" w:rsidP="00BE0D07">
      <w:pPr>
        <w:widowControl w:val="0"/>
        <w:autoSpaceDE w:val="0"/>
        <w:autoSpaceDN w:val="0"/>
        <w:adjustRightInd w:val="0"/>
        <w:spacing w:after="0" w:line="240" w:lineRule="auto"/>
        <w:ind w:firstLine="851"/>
        <w:rPr>
          <w:sz w:val="22"/>
          <w:szCs w:val="22"/>
        </w:rPr>
      </w:pPr>
      <w:r w:rsidRPr="00E01AC9">
        <w:rPr>
          <w:bCs/>
          <w:sz w:val="22"/>
          <w:szCs w:val="22"/>
        </w:rPr>
        <w:t xml:space="preserve">                                                                    </w:t>
      </w:r>
      <w:r>
        <w:rPr>
          <w:bCs/>
          <w:sz w:val="22"/>
          <w:szCs w:val="22"/>
        </w:rPr>
        <w:t xml:space="preserve">       </w:t>
      </w:r>
      <w:r w:rsidRPr="00E01AC9">
        <w:rPr>
          <w:bCs/>
          <w:sz w:val="22"/>
          <w:szCs w:val="22"/>
        </w:rPr>
        <w:t>капитального  строительства</w:t>
      </w:r>
      <w:r w:rsidRPr="00E01AC9">
        <w:rPr>
          <w:sz w:val="22"/>
          <w:szCs w:val="22"/>
        </w:rPr>
        <w:t>»</w:t>
      </w:r>
    </w:p>
    <w:p w:rsidR="00BE0D07" w:rsidRPr="00E01AC9" w:rsidRDefault="00BE0D07" w:rsidP="00BE0D07">
      <w:pPr>
        <w:widowControl w:val="0"/>
        <w:autoSpaceDE w:val="0"/>
        <w:autoSpaceDN w:val="0"/>
        <w:adjustRightInd w:val="0"/>
        <w:spacing w:after="0" w:line="240" w:lineRule="auto"/>
        <w:ind w:left="4946"/>
        <w:rPr>
          <w:bCs/>
          <w:sz w:val="22"/>
          <w:szCs w:val="22"/>
        </w:rPr>
      </w:pPr>
      <w:r w:rsidRPr="00E01AC9">
        <w:rPr>
          <w:bCs/>
          <w:sz w:val="22"/>
          <w:szCs w:val="22"/>
        </w:rPr>
        <w:t xml:space="preserve">в администрации сельского поселения </w:t>
      </w:r>
      <w:r>
        <w:rPr>
          <w:bCs/>
          <w:sz w:val="22"/>
          <w:szCs w:val="22"/>
        </w:rPr>
        <w:t xml:space="preserve">Зяк-Ишметовский сельсовет </w:t>
      </w:r>
      <w:r w:rsidRPr="00E01AC9">
        <w:rPr>
          <w:bCs/>
          <w:sz w:val="22"/>
          <w:szCs w:val="22"/>
        </w:rPr>
        <w:t>муниципального района Куюргазинский район Республики Башкортостан</w:t>
      </w:r>
    </w:p>
    <w:p w:rsidR="00BE0D07" w:rsidRPr="00D26EAA" w:rsidRDefault="00BE0D07" w:rsidP="00BE0D07">
      <w:pPr>
        <w:widowControl w:val="0"/>
        <w:tabs>
          <w:tab w:val="left" w:pos="567"/>
        </w:tabs>
        <w:spacing w:after="0" w:line="240" w:lineRule="auto"/>
        <w:ind w:firstLine="567"/>
        <w:contextualSpacing/>
        <w:jc w:val="right"/>
      </w:pPr>
    </w:p>
    <w:p w:rsidR="00BE0D07" w:rsidRPr="00D26EAA" w:rsidRDefault="00BE0D07" w:rsidP="00BE0D07">
      <w:pPr>
        <w:autoSpaceDE w:val="0"/>
        <w:autoSpaceDN w:val="0"/>
        <w:adjustRightInd w:val="0"/>
        <w:spacing w:after="0" w:line="240" w:lineRule="auto"/>
        <w:ind w:left="3402"/>
        <w:jc w:val="both"/>
        <w:rPr>
          <w:sz w:val="20"/>
          <w:szCs w:val="20"/>
        </w:rPr>
      </w:pPr>
      <w:r w:rsidRPr="00D26EAA">
        <w:rPr>
          <w:sz w:val="20"/>
          <w:szCs w:val="20"/>
        </w:rPr>
        <w:t xml:space="preserve">                               </w:t>
      </w:r>
    </w:p>
    <w:p w:rsidR="00BE0D07" w:rsidRPr="00D26EAA" w:rsidRDefault="00BE0D07" w:rsidP="00BE0D07">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BE0D07" w:rsidRPr="00D26EAA" w:rsidRDefault="00BE0D07" w:rsidP="00BE0D07">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0D07" w:rsidRPr="00D26EAA" w:rsidRDefault="00BE0D07" w:rsidP="00BE0D07">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BE0D07" w:rsidRPr="00D26EAA" w:rsidRDefault="00BE0D07" w:rsidP="00BE0D07">
      <w:pPr>
        <w:widowControl w:val="0"/>
        <w:tabs>
          <w:tab w:val="left" w:pos="567"/>
        </w:tabs>
        <w:spacing w:after="0" w:line="240" w:lineRule="auto"/>
        <w:ind w:firstLine="567"/>
        <w:contextualSpacing/>
        <w:jc w:val="both"/>
      </w:pPr>
    </w:p>
    <w:p w:rsidR="00BE0D07" w:rsidRPr="00D26EAA" w:rsidRDefault="00BE0D07" w:rsidP="00BE0D07">
      <w:pPr>
        <w:autoSpaceDE w:val="0"/>
        <w:autoSpaceDN w:val="0"/>
        <w:adjustRightInd w:val="0"/>
        <w:spacing w:after="0" w:line="240" w:lineRule="auto"/>
        <w:rPr>
          <w:sz w:val="24"/>
          <w:szCs w:val="24"/>
        </w:rPr>
      </w:pPr>
      <w:r w:rsidRPr="00D26EAA">
        <w:rPr>
          <w:sz w:val="24"/>
          <w:szCs w:val="24"/>
        </w:rPr>
        <w:t>Фирменный бланк (при наличии)</w:t>
      </w:r>
    </w:p>
    <w:p w:rsidR="00BE0D07" w:rsidRPr="00D26EAA" w:rsidRDefault="00BE0D07" w:rsidP="00BE0D07">
      <w:pPr>
        <w:autoSpaceDE w:val="0"/>
        <w:autoSpaceDN w:val="0"/>
        <w:adjustRightInd w:val="0"/>
        <w:spacing w:after="0" w:line="240" w:lineRule="auto"/>
        <w:ind w:left="5245"/>
        <w:jc w:val="both"/>
      </w:pPr>
      <w:r w:rsidRPr="00D26EAA">
        <w:t>Комиссии по подготовке проекта</w:t>
      </w:r>
    </w:p>
    <w:p w:rsidR="00BE0D07" w:rsidRPr="00D26EAA" w:rsidRDefault="00BE0D07" w:rsidP="00BE0D07">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BE0D07" w:rsidRPr="00D26EAA" w:rsidRDefault="00BE0D07" w:rsidP="00BE0D07">
      <w:pPr>
        <w:pBdr>
          <w:bottom w:val="single" w:sz="12" w:space="1" w:color="auto"/>
        </w:pBdr>
        <w:autoSpaceDE w:val="0"/>
        <w:autoSpaceDN w:val="0"/>
        <w:adjustRightInd w:val="0"/>
        <w:spacing w:after="0" w:line="240" w:lineRule="auto"/>
        <w:ind w:left="5245"/>
        <w:jc w:val="both"/>
      </w:pPr>
    </w:p>
    <w:p w:rsidR="00BE0D07" w:rsidRPr="00D26EAA" w:rsidRDefault="00BE0D07" w:rsidP="00BE0D07">
      <w:pPr>
        <w:autoSpaceDE w:val="0"/>
        <w:autoSpaceDN w:val="0"/>
        <w:adjustRightInd w:val="0"/>
        <w:spacing w:after="0" w:line="240" w:lineRule="auto"/>
        <w:ind w:left="5245"/>
        <w:jc w:val="both"/>
        <w:rPr>
          <w:sz w:val="20"/>
          <w:szCs w:val="20"/>
        </w:rPr>
      </w:pPr>
      <w:r w:rsidRPr="00D26EAA">
        <w:t>поселения (городского округа)</w:t>
      </w:r>
    </w:p>
    <w:p w:rsidR="00BE0D07" w:rsidRPr="00D26EAA" w:rsidRDefault="00BE0D07" w:rsidP="00BE0D07">
      <w:pPr>
        <w:autoSpaceDE w:val="0"/>
        <w:autoSpaceDN w:val="0"/>
        <w:adjustRightInd w:val="0"/>
        <w:spacing w:after="0" w:line="240" w:lineRule="auto"/>
        <w:ind w:left="5245"/>
        <w:jc w:val="both"/>
      </w:pPr>
    </w:p>
    <w:p w:rsidR="00BE0D07" w:rsidRPr="00D26EAA" w:rsidRDefault="00BE0D07" w:rsidP="00BE0D07">
      <w:pPr>
        <w:pBdr>
          <w:bottom w:val="single" w:sz="12" w:space="1" w:color="auto"/>
        </w:pBdr>
        <w:autoSpaceDE w:val="0"/>
        <w:autoSpaceDN w:val="0"/>
        <w:adjustRightInd w:val="0"/>
        <w:spacing w:after="0" w:line="240" w:lineRule="auto"/>
        <w:ind w:left="5245"/>
        <w:jc w:val="both"/>
      </w:pPr>
      <w:r w:rsidRPr="00D26EAA">
        <w:t>От _________________________</w:t>
      </w:r>
    </w:p>
    <w:p w:rsidR="00BE0D07" w:rsidRPr="00D26EAA" w:rsidRDefault="00BE0D07" w:rsidP="00BE0D07">
      <w:pPr>
        <w:pBdr>
          <w:bottom w:val="single" w:sz="12" w:space="1" w:color="auto"/>
        </w:pBdr>
        <w:autoSpaceDE w:val="0"/>
        <w:autoSpaceDN w:val="0"/>
        <w:adjustRightInd w:val="0"/>
        <w:spacing w:after="0" w:line="240" w:lineRule="auto"/>
        <w:ind w:left="5245"/>
        <w:jc w:val="both"/>
      </w:pPr>
    </w:p>
    <w:p w:rsidR="00BE0D07" w:rsidRPr="00D26EAA" w:rsidRDefault="00BE0D07" w:rsidP="00BE0D07">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BE0D07" w:rsidRPr="00D26EAA" w:rsidRDefault="00BE0D07" w:rsidP="00BE0D07">
      <w:pPr>
        <w:autoSpaceDE w:val="0"/>
        <w:autoSpaceDN w:val="0"/>
        <w:adjustRightInd w:val="0"/>
        <w:spacing w:after="0" w:line="240" w:lineRule="auto"/>
        <w:ind w:left="5245"/>
        <w:jc w:val="both"/>
      </w:pPr>
      <w:r w:rsidRPr="00D26EAA">
        <w:rPr>
          <w:sz w:val="24"/>
          <w:szCs w:val="24"/>
        </w:rPr>
        <w:t>ИНН:</w:t>
      </w:r>
      <w:r w:rsidRPr="00D26EAA">
        <w:t>________________________</w:t>
      </w:r>
    </w:p>
    <w:p w:rsidR="00BE0D07" w:rsidRPr="00D26EAA" w:rsidRDefault="00BE0D07" w:rsidP="00BE0D07">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BE0D07" w:rsidRPr="00D26EAA" w:rsidRDefault="00BE0D07" w:rsidP="00BE0D07">
      <w:pPr>
        <w:autoSpaceDE w:val="0"/>
        <w:autoSpaceDN w:val="0"/>
        <w:adjustRightInd w:val="0"/>
        <w:spacing w:after="0" w:line="240" w:lineRule="auto"/>
        <w:ind w:left="5245"/>
        <w:jc w:val="both"/>
      </w:pPr>
      <w:r w:rsidRPr="00D26EAA">
        <w:t>__________________________________________________________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p>
    <w:p w:rsidR="00BE0D07" w:rsidRPr="00D26EAA" w:rsidRDefault="00BE0D07" w:rsidP="00BE0D07">
      <w:pPr>
        <w:widowControl w:val="0"/>
        <w:tabs>
          <w:tab w:val="left" w:pos="567"/>
        </w:tabs>
        <w:spacing w:after="0" w:line="240" w:lineRule="auto"/>
        <w:ind w:firstLine="567"/>
        <w:contextualSpacing/>
        <w:jc w:val="center"/>
      </w:pPr>
      <w:r w:rsidRPr="00D26EAA">
        <w:rPr>
          <w:b/>
        </w:rPr>
        <w:t>Заявление</w:t>
      </w:r>
    </w:p>
    <w:p w:rsidR="00BE0D07" w:rsidRPr="00D26EAA" w:rsidRDefault="00BE0D07" w:rsidP="00BE0D07">
      <w:pPr>
        <w:spacing w:after="0" w:line="240" w:lineRule="auto"/>
        <w:ind w:firstLine="426"/>
        <w:jc w:val="both"/>
      </w:pPr>
      <w:r w:rsidRPr="00D26EAA">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E0D07" w:rsidRPr="00D26EAA" w:rsidRDefault="00BE0D07" w:rsidP="00BE0D07">
      <w:pPr>
        <w:spacing w:after="0" w:line="240" w:lineRule="auto"/>
      </w:pPr>
      <w:r w:rsidRPr="00D26EAA">
        <w:lastRenderedPageBreak/>
        <w:t>__________________________________________________________________,</w:t>
      </w:r>
    </w:p>
    <w:p w:rsidR="00BE0D07" w:rsidRPr="00D26EAA" w:rsidRDefault="00BE0D07" w:rsidP="00BE0D07">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BE0D07" w:rsidRDefault="00BE0D07" w:rsidP="00BE0D07">
      <w:pPr>
        <w:widowControl w:val="0"/>
        <w:tabs>
          <w:tab w:val="left" w:pos="567"/>
        </w:tabs>
        <w:spacing w:after="0" w:line="240" w:lineRule="auto"/>
        <w:ind w:firstLine="567"/>
        <w:contextualSpacing/>
        <w:jc w:val="both"/>
      </w:pPr>
    </w:p>
    <w:p w:rsidR="00BE0D07" w:rsidRPr="00D26EAA" w:rsidRDefault="00BE0D07" w:rsidP="00BE0D07">
      <w:pPr>
        <w:widowControl w:val="0"/>
        <w:tabs>
          <w:tab w:val="left" w:pos="567"/>
        </w:tabs>
        <w:spacing w:after="0" w:line="240" w:lineRule="auto"/>
        <w:ind w:firstLine="567"/>
        <w:contextualSpacing/>
        <w:jc w:val="both"/>
      </w:pPr>
    </w:p>
    <w:p w:rsidR="00BE0D07" w:rsidRPr="00D26EAA" w:rsidRDefault="00BE0D07" w:rsidP="00BE0D07">
      <w:pPr>
        <w:widowControl w:val="0"/>
        <w:tabs>
          <w:tab w:val="left" w:pos="567"/>
        </w:tabs>
        <w:spacing w:after="0" w:line="240" w:lineRule="auto"/>
        <w:ind w:firstLine="567"/>
        <w:contextualSpacing/>
        <w:jc w:val="both"/>
      </w:pPr>
      <w:r w:rsidRPr="00D26EAA">
        <w:t>Способ получения Заявителем результата муниципальной услуги:</w:t>
      </w:r>
    </w:p>
    <w:p w:rsidR="00BE0D07" w:rsidRPr="00D26EAA" w:rsidRDefault="00BE0D07" w:rsidP="00BE0D07">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BE0D07" w:rsidRPr="00761444" w:rsidRDefault="00BE0D07" w:rsidP="00BE0D07">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BE0D07" w:rsidRPr="00761444" w:rsidRDefault="00BE0D07" w:rsidP="00BE0D07">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BE0D07" w:rsidRPr="00761444" w:rsidRDefault="00BE0D07" w:rsidP="00BE0D07">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BE0D07" w:rsidRPr="00761444" w:rsidRDefault="00BE0D07" w:rsidP="00BE0D07">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autoSpaceDE w:val="0"/>
        <w:autoSpaceDN w:val="0"/>
        <w:adjustRightInd w:val="0"/>
        <w:spacing w:after="0" w:line="240" w:lineRule="auto"/>
        <w:jc w:val="both"/>
        <w:rPr>
          <w:sz w:val="24"/>
          <w:szCs w:val="24"/>
        </w:rPr>
      </w:pPr>
    </w:p>
    <w:tbl>
      <w:tblPr>
        <w:tblStyle w:val="8"/>
        <w:tblW w:w="0" w:type="auto"/>
        <w:tblLook w:val="04A0"/>
      </w:tblPr>
      <w:tblGrid>
        <w:gridCol w:w="3190"/>
        <w:gridCol w:w="3190"/>
        <w:gridCol w:w="3190"/>
      </w:tblGrid>
      <w:tr w:rsidR="00BE0D07" w:rsidTr="00BE0D07">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r>
      <w:tr w:rsidR="00BE0D07" w:rsidTr="00BE0D07">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rPr>
          <w:sz w:val="24"/>
          <w:szCs w:val="24"/>
        </w:rPr>
      </w:pPr>
      <w:r>
        <w:rPr>
          <w:sz w:val="24"/>
          <w:szCs w:val="24"/>
        </w:rPr>
        <w:t>М.П. (при наличии)</w:t>
      </w:r>
    </w:p>
    <w:p w:rsidR="00BE0D07" w:rsidRDefault="00BE0D07" w:rsidP="00BE0D07">
      <w:pPr>
        <w:autoSpaceDE w:val="0"/>
        <w:autoSpaceDN w:val="0"/>
        <w:adjustRightInd w:val="0"/>
        <w:spacing w:after="0" w:line="240" w:lineRule="auto"/>
        <w:jc w:val="center"/>
        <w:rPr>
          <w:sz w:val="24"/>
          <w:szCs w:val="24"/>
        </w:rPr>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Pr="00E101BD" w:rsidRDefault="00BE0D07" w:rsidP="00BE0D07">
      <w:pPr>
        <w:widowControl w:val="0"/>
        <w:tabs>
          <w:tab w:val="left" w:pos="567"/>
        </w:tabs>
        <w:spacing w:after="0" w:line="240" w:lineRule="auto"/>
        <w:ind w:firstLine="567"/>
        <w:contextualSpacing/>
        <w:jc w:val="right"/>
        <w:rPr>
          <w:sz w:val="24"/>
          <w:szCs w:val="24"/>
        </w:rPr>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Pr="005D6357" w:rsidRDefault="00BE0D07" w:rsidP="00BE0D07">
      <w:pPr>
        <w:autoSpaceDE w:val="0"/>
        <w:autoSpaceDN w:val="0"/>
        <w:adjustRightInd w:val="0"/>
        <w:spacing w:after="0" w:line="240" w:lineRule="auto"/>
        <w:jc w:val="both"/>
        <w:rPr>
          <w:sz w:val="20"/>
          <w:szCs w:val="20"/>
        </w:rPr>
      </w:pPr>
    </w:p>
    <w:p w:rsidR="00BE0D07" w:rsidRPr="00FD00A6" w:rsidRDefault="00BE0D07" w:rsidP="00BE0D07">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BE0D07" w:rsidRPr="00FD00A6" w:rsidRDefault="00BE0D07" w:rsidP="00BE0D07">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E0D07" w:rsidRPr="00FD00A6" w:rsidRDefault="00BE0D07" w:rsidP="00BE0D07">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BE0D07" w:rsidRPr="00150DBB" w:rsidRDefault="00BE0D07" w:rsidP="00BE0D07">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BE0D07" w:rsidRPr="00150DBB" w:rsidRDefault="00BE0D07" w:rsidP="00BE0D07">
      <w:pPr>
        <w:pBdr>
          <w:bottom w:val="single" w:sz="12" w:space="1" w:color="auto"/>
        </w:pBdr>
        <w:autoSpaceDE w:val="0"/>
        <w:autoSpaceDN w:val="0"/>
        <w:adjustRightInd w:val="0"/>
        <w:spacing w:after="0" w:line="240" w:lineRule="auto"/>
        <w:ind w:left="5245"/>
        <w:rPr>
          <w:sz w:val="26"/>
          <w:szCs w:val="26"/>
        </w:rPr>
      </w:pPr>
    </w:p>
    <w:p w:rsidR="00BE0D07" w:rsidRPr="00150DBB" w:rsidRDefault="00BE0D07" w:rsidP="00BE0D07">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BE0D07" w:rsidRDefault="00BE0D07" w:rsidP="00BE0D07">
      <w:pPr>
        <w:autoSpaceDE w:val="0"/>
        <w:autoSpaceDN w:val="0"/>
        <w:adjustRightInd w:val="0"/>
        <w:spacing w:after="0" w:line="240" w:lineRule="auto"/>
        <w:ind w:left="5245"/>
        <w:jc w:val="both"/>
      </w:pPr>
      <w:r w:rsidRPr="00150DBB">
        <w:rPr>
          <w:sz w:val="26"/>
          <w:szCs w:val="26"/>
        </w:rPr>
        <w:t>От</w:t>
      </w:r>
      <w:r>
        <w:t xml:space="preserve"> _________________________</w:t>
      </w:r>
    </w:p>
    <w:p w:rsidR="00BE0D07" w:rsidRDefault="00BE0D07" w:rsidP="00BE0D07">
      <w:pPr>
        <w:autoSpaceDE w:val="0"/>
        <w:autoSpaceDN w:val="0"/>
        <w:adjustRightInd w:val="0"/>
        <w:spacing w:after="0" w:line="240" w:lineRule="auto"/>
        <w:ind w:left="5245"/>
        <w:jc w:val="both"/>
      </w:pPr>
      <w:r>
        <w:t>________________________</w:t>
      </w:r>
    </w:p>
    <w:p w:rsidR="00BE0D07" w:rsidRPr="00F8195D" w:rsidRDefault="00BE0D07" w:rsidP="00BE0D0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E0D07" w:rsidRDefault="00BE0D07" w:rsidP="00BE0D0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E0D07" w:rsidRDefault="00BE0D07" w:rsidP="00BE0D07">
      <w:pPr>
        <w:autoSpaceDE w:val="0"/>
        <w:autoSpaceDN w:val="0"/>
        <w:adjustRightInd w:val="0"/>
        <w:spacing w:after="0" w:line="240" w:lineRule="auto"/>
        <w:ind w:left="5245"/>
        <w:jc w:val="both"/>
      </w:pPr>
      <w:r>
        <w:t>__________________________________________________________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D00A6"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Pr="00635DA7" w:rsidRDefault="00BE0D07" w:rsidP="00BE0D07">
      <w:pPr>
        <w:widowControl w:val="0"/>
        <w:tabs>
          <w:tab w:val="left" w:pos="567"/>
        </w:tabs>
        <w:spacing w:after="0" w:line="240" w:lineRule="auto"/>
        <w:ind w:firstLine="567"/>
        <w:contextualSpacing/>
        <w:jc w:val="both"/>
        <w:rPr>
          <w:sz w:val="26"/>
          <w:szCs w:val="26"/>
        </w:rPr>
      </w:pPr>
    </w:p>
    <w:p w:rsidR="00BE0D07" w:rsidRPr="00635DA7" w:rsidRDefault="00BE0D07" w:rsidP="00BE0D07">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BE0D07" w:rsidRPr="00635DA7" w:rsidRDefault="00BE0D07" w:rsidP="00BE0D07">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E0D07" w:rsidRPr="00635DA7" w:rsidRDefault="00BE0D07" w:rsidP="00BE0D07">
      <w:pPr>
        <w:spacing w:after="0" w:line="240" w:lineRule="auto"/>
        <w:rPr>
          <w:sz w:val="26"/>
          <w:szCs w:val="26"/>
        </w:rPr>
      </w:pPr>
      <w:r w:rsidRPr="00635DA7">
        <w:rPr>
          <w:sz w:val="26"/>
          <w:szCs w:val="26"/>
        </w:rPr>
        <w:t>__________________________________________________________________,</w:t>
      </w:r>
    </w:p>
    <w:p w:rsidR="00BE0D07" w:rsidRPr="00635DA7" w:rsidRDefault="00BE0D07" w:rsidP="00BE0D07">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BE0D07" w:rsidRPr="00635DA7" w:rsidRDefault="00BE0D07" w:rsidP="00BE0D07">
      <w:pPr>
        <w:widowControl w:val="0"/>
        <w:tabs>
          <w:tab w:val="left" w:pos="567"/>
        </w:tabs>
        <w:spacing w:after="0" w:line="240" w:lineRule="auto"/>
        <w:ind w:firstLine="567"/>
        <w:contextualSpacing/>
        <w:jc w:val="both"/>
        <w:rPr>
          <w:sz w:val="26"/>
          <w:szCs w:val="26"/>
        </w:rPr>
      </w:pPr>
    </w:p>
    <w:p w:rsidR="00BE0D07" w:rsidRPr="00635DA7" w:rsidRDefault="00BE0D07" w:rsidP="00BE0D07">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BE0D07" w:rsidRPr="00635DA7" w:rsidRDefault="00BE0D07" w:rsidP="00BE0D07">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BE0D07" w:rsidRPr="00635DA7" w:rsidRDefault="00BE0D07" w:rsidP="00BE0D07">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E0D07" w:rsidRPr="00635DA7" w:rsidRDefault="00BE0D07" w:rsidP="00BE0D07">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BE0D07" w:rsidRPr="00635DA7" w:rsidRDefault="00BE0D07" w:rsidP="00BE0D07">
      <w:pPr>
        <w:pStyle w:val="ConsPlusNormal"/>
        <w:ind w:firstLine="709"/>
        <w:jc w:val="both"/>
        <w:rPr>
          <w:sz w:val="26"/>
          <w:szCs w:val="26"/>
        </w:rPr>
      </w:pPr>
      <w:r w:rsidRPr="00635DA7">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BE0D07" w:rsidRPr="00635DA7" w:rsidRDefault="00BE0D07" w:rsidP="00BE0D07">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BE0D07" w:rsidRDefault="00BE0D07" w:rsidP="00BE0D07">
      <w:pPr>
        <w:autoSpaceDE w:val="0"/>
        <w:autoSpaceDN w:val="0"/>
        <w:adjustRightInd w:val="0"/>
        <w:spacing w:after="0" w:line="240" w:lineRule="auto"/>
        <w:jc w:val="both"/>
        <w:rPr>
          <w:sz w:val="24"/>
          <w:szCs w:val="24"/>
        </w:rPr>
      </w:pPr>
      <w:r>
        <w:rPr>
          <w:sz w:val="24"/>
          <w:szCs w:val="24"/>
        </w:rPr>
        <w:t>К заявлению прилагаются:</w:t>
      </w:r>
    </w:p>
    <w:p w:rsidR="00BE0D07" w:rsidRPr="008F1BE1" w:rsidRDefault="00BE0D07" w:rsidP="00BE0D0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E0D07" w:rsidRDefault="00BE0D07" w:rsidP="00BE0D0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rPr>
          <w:sz w:val="24"/>
          <w:szCs w:val="24"/>
        </w:rP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E0D07" w:rsidRDefault="00BE0D07" w:rsidP="00BE0D07">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BE0D07" w:rsidRPr="00E101BD" w:rsidRDefault="00BE0D07" w:rsidP="00BE0D0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E0D07" w:rsidRPr="00E101BD" w:rsidRDefault="00BE0D07" w:rsidP="00BE0D0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E0D07" w:rsidRDefault="00BE0D07" w:rsidP="00BE0D0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autoSpaceDE w:val="0"/>
        <w:autoSpaceDN w:val="0"/>
        <w:adjustRightInd w:val="0"/>
        <w:spacing w:after="0" w:line="240" w:lineRule="auto"/>
        <w:jc w:val="cente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widowControl w:val="0"/>
        <w:tabs>
          <w:tab w:val="left" w:pos="567"/>
        </w:tabs>
        <w:spacing w:after="0" w:line="240" w:lineRule="auto"/>
        <w:contextualSpacing/>
      </w:pPr>
      <w:r w:rsidRPr="00761444">
        <w:br w:type="page"/>
      </w:r>
    </w:p>
    <w:p w:rsidR="00BE0D07" w:rsidRPr="005D6357" w:rsidRDefault="00BE0D07" w:rsidP="00BE0D07">
      <w:pPr>
        <w:autoSpaceDE w:val="0"/>
        <w:autoSpaceDN w:val="0"/>
        <w:adjustRightInd w:val="0"/>
        <w:spacing w:after="0" w:line="240" w:lineRule="auto"/>
        <w:outlineLvl w:val="1"/>
        <w:rPr>
          <w:rFonts w:ascii="Calibri" w:eastAsia="Calibri" w:hAnsi="Calibri"/>
          <w:sz w:val="22"/>
          <w:szCs w:val="22"/>
          <w:lang w:eastAsia="ru-RU"/>
        </w:rPr>
      </w:pP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 Сведения о заявителе, которому адресован документ 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BE0D07" w:rsidRPr="00CD0F3A" w:rsidRDefault="00BE0D07" w:rsidP="00BE0D07">
      <w:pPr>
        <w:spacing w:after="0" w:line="240" w:lineRule="auto"/>
        <w:ind w:left="4956"/>
        <w:rPr>
          <w:rFonts w:eastAsia="Times New Roman"/>
          <w:sz w:val="26"/>
          <w:szCs w:val="26"/>
          <w:lang w:eastAsia="ru-RU"/>
        </w:rPr>
      </w:pPr>
      <w:proofErr w:type="spellStart"/>
      <w:r w:rsidRPr="00CD0F3A">
        <w:rPr>
          <w:rFonts w:eastAsia="Times New Roman"/>
          <w:sz w:val="26"/>
          <w:szCs w:val="26"/>
          <w:lang w:eastAsia="ru-RU"/>
        </w:rPr>
        <w:t>эл</w:t>
      </w:r>
      <w:proofErr w:type="spellEnd"/>
      <w:r w:rsidRPr="00CD0F3A">
        <w:rPr>
          <w:rFonts w:eastAsia="Times New Roman"/>
          <w:sz w:val="26"/>
          <w:szCs w:val="26"/>
          <w:lang w:eastAsia="ru-RU"/>
        </w:rPr>
        <w:t>. почта: ________________________</w:t>
      </w:r>
    </w:p>
    <w:p w:rsidR="00BE0D07" w:rsidRPr="005D6357" w:rsidRDefault="00BE0D07" w:rsidP="00BE0D07">
      <w:pPr>
        <w:spacing w:after="0" w:line="240" w:lineRule="auto"/>
        <w:ind w:left="4956"/>
        <w:rPr>
          <w:rFonts w:eastAsia="Times New Roman"/>
          <w:sz w:val="24"/>
          <w:szCs w:val="24"/>
          <w:lang w:eastAsia="ru-RU"/>
        </w:rPr>
      </w:pPr>
    </w:p>
    <w:p w:rsidR="00BE0D07" w:rsidRPr="005D6357" w:rsidRDefault="00BE0D07" w:rsidP="00BE0D07">
      <w:pPr>
        <w:spacing w:after="0" w:line="240" w:lineRule="auto"/>
        <w:jc w:val="center"/>
        <w:rPr>
          <w:rFonts w:eastAsia="Times New Roman"/>
          <w:lang w:eastAsia="ru-RU"/>
        </w:rPr>
      </w:pPr>
      <w:r w:rsidRPr="005D6357">
        <w:rPr>
          <w:rFonts w:eastAsia="Times New Roman"/>
          <w:lang w:eastAsia="ru-RU"/>
        </w:rPr>
        <w:t>Уведомление</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BE0D07" w:rsidRPr="005D6357" w:rsidTr="00BE0D07">
        <w:tc>
          <w:tcPr>
            <w:tcW w:w="534" w:type="dxa"/>
            <w:tcBorders>
              <w:top w:val="single" w:sz="4" w:space="0" w:color="auto"/>
              <w:left w:val="single" w:sz="4" w:space="0" w:color="auto"/>
              <w:bottom w:val="single" w:sz="4" w:space="0" w:color="auto"/>
              <w:righ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BE0D07" w:rsidRPr="0081500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BE0D07" w:rsidRPr="005D6357" w:rsidTr="00BE0D07">
        <w:tc>
          <w:tcPr>
            <w:tcW w:w="534" w:type="dxa"/>
            <w:tcBorders>
              <w:top w:val="single" w:sz="4" w:space="0" w:color="auto"/>
              <w:left w:val="single" w:sz="4" w:space="0" w:color="auto"/>
              <w:bottom w:val="single" w:sz="4" w:space="0" w:color="auto"/>
              <w:righ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BE0D07" w:rsidRPr="0081500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BE0D07" w:rsidRPr="005D6357" w:rsidRDefault="00BE0D07" w:rsidP="00BE0D07">
      <w:pPr>
        <w:rPr>
          <w:rFonts w:ascii="Calibri" w:eastAsia="Calibri" w:hAnsi="Calibri"/>
          <w:sz w:val="22"/>
          <w:szCs w:val="22"/>
        </w:rPr>
      </w:pPr>
    </w:p>
    <w:p w:rsidR="00BE0D07" w:rsidRDefault="00BE0D07" w:rsidP="00BE0D07">
      <w:pPr>
        <w:widowControl w:val="0"/>
        <w:tabs>
          <w:tab w:val="left" w:pos="567"/>
        </w:tabs>
        <w:spacing w:after="0" w:line="240" w:lineRule="auto"/>
        <w:contextualSpacing/>
      </w:pPr>
    </w:p>
    <w:p w:rsidR="00BE0D07" w:rsidRDefault="00BE0D07" w:rsidP="00BE0D07">
      <w:pPr>
        <w:widowControl w:val="0"/>
        <w:tabs>
          <w:tab w:val="left" w:pos="567"/>
        </w:tabs>
        <w:spacing w:after="0" w:line="240" w:lineRule="auto"/>
        <w:contextualSpacing/>
      </w:pPr>
    </w:p>
    <w:p w:rsidR="00BE0D07" w:rsidRDefault="00BE0D07" w:rsidP="00BE0D07">
      <w:pPr>
        <w:widowControl w:val="0"/>
        <w:tabs>
          <w:tab w:val="left" w:pos="567"/>
        </w:tabs>
        <w:spacing w:after="0" w:line="240" w:lineRule="auto"/>
        <w:contextualSpacing/>
      </w:pPr>
    </w:p>
    <w:p w:rsidR="00BE0D07" w:rsidRDefault="00BE0D07" w:rsidP="00BE0D07">
      <w:pPr>
        <w:widowControl w:val="0"/>
        <w:tabs>
          <w:tab w:val="left" w:pos="567"/>
        </w:tabs>
        <w:spacing w:after="0" w:line="240" w:lineRule="auto"/>
        <w:contextualSpacing/>
      </w:pPr>
    </w:p>
    <w:p w:rsidR="00BE0D07" w:rsidRPr="00E01AC9" w:rsidRDefault="00BE0D07" w:rsidP="00BE0D07">
      <w:pPr>
        <w:widowControl w:val="0"/>
        <w:tabs>
          <w:tab w:val="left" w:pos="567"/>
        </w:tabs>
        <w:spacing w:after="0" w:line="240" w:lineRule="auto"/>
        <w:ind w:left="6237"/>
        <w:contextualSpacing/>
        <w:rPr>
          <w:sz w:val="22"/>
          <w:szCs w:val="22"/>
        </w:rPr>
      </w:pPr>
      <w:r w:rsidRPr="00E01AC9">
        <w:rPr>
          <w:sz w:val="22"/>
          <w:szCs w:val="22"/>
        </w:rPr>
        <w:t>Приложение №2</w:t>
      </w:r>
    </w:p>
    <w:p w:rsidR="00BE0D07" w:rsidRPr="00E01AC9" w:rsidRDefault="00BE0D07" w:rsidP="00BE0D07">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BE0D07" w:rsidRPr="00E01AC9" w:rsidRDefault="00BE0D07" w:rsidP="00BE0D07">
      <w:pPr>
        <w:widowControl w:val="0"/>
        <w:tabs>
          <w:tab w:val="left" w:pos="567"/>
        </w:tabs>
        <w:spacing w:after="0" w:line="240" w:lineRule="auto"/>
        <w:ind w:left="6237"/>
        <w:contextualSpacing/>
        <w:rPr>
          <w:bCs/>
          <w:sz w:val="22"/>
          <w:szCs w:val="22"/>
        </w:rPr>
      </w:pPr>
      <w:r w:rsidRPr="00E01AC9">
        <w:rPr>
          <w:sz w:val="22"/>
          <w:szCs w:val="22"/>
        </w:rPr>
        <w:t>«</w:t>
      </w:r>
      <w:r w:rsidRPr="00E01AC9">
        <w:rPr>
          <w:bCs/>
          <w:sz w:val="22"/>
          <w:szCs w:val="22"/>
        </w:rPr>
        <w:t xml:space="preserve">Предоставление разрешения </w:t>
      </w:r>
      <w:proofErr w:type="gramStart"/>
      <w:r w:rsidRPr="00E01AC9">
        <w:rPr>
          <w:bCs/>
          <w:sz w:val="22"/>
          <w:szCs w:val="22"/>
        </w:rPr>
        <w:t>на</w:t>
      </w:r>
      <w:proofErr w:type="gramEnd"/>
      <w:r w:rsidRPr="00E01AC9">
        <w:rPr>
          <w:bCs/>
          <w:sz w:val="22"/>
          <w:szCs w:val="22"/>
        </w:rPr>
        <w:t xml:space="preserve">  </w:t>
      </w:r>
    </w:p>
    <w:p w:rsidR="00BE0D07" w:rsidRPr="00E01AC9" w:rsidRDefault="00BE0D07" w:rsidP="00BE0D07">
      <w:pPr>
        <w:widowControl w:val="0"/>
        <w:tabs>
          <w:tab w:val="left" w:pos="567"/>
        </w:tabs>
        <w:spacing w:after="0" w:line="240" w:lineRule="auto"/>
        <w:ind w:left="6237"/>
        <w:contextualSpacing/>
        <w:rPr>
          <w:bCs/>
          <w:sz w:val="22"/>
          <w:szCs w:val="22"/>
        </w:rPr>
      </w:pPr>
      <w:r>
        <w:rPr>
          <w:bCs/>
          <w:sz w:val="22"/>
          <w:szCs w:val="22"/>
        </w:rPr>
        <w:t>о</w:t>
      </w:r>
      <w:r w:rsidRPr="00E01AC9">
        <w:rPr>
          <w:bCs/>
          <w:sz w:val="22"/>
          <w:szCs w:val="22"/>
        </w:rPr>
        <w:t>тклонение</w:t>
      </w:r>
      <w:r>
        <w:rPr>
          <w:bCs/>
          <w:sz w:val="22"/>
          <w:szCs w:val="22"/>
        </w:rPr>
        <w:t xml:space="preserve"> </w:t>
      </w:r>
      <w:r w:rsidRPr="00E01AC9">
        <w:rPr>
          <w:bCs/>
          <w:sz w:val="22"/>
          <w:szCs w:val="22"/>
        </w:rPr>
        <w:t>от предельных параметров</w:t>
      </w:r>
    </w:p>
    <w:p w:rsidR="00BE0D07" w:rsidRPr="00E01AC9" w:rsidRDefault="00BE0D07" w:rsidP="00BE0D07">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E0D07" w:rsidRPr="00E01AC9" w:rsidRDefault="00BE0D07" w:rsidP="00BE0D07">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E0D07" w:rsidRPr="00E01AC9" w:rsidRDefault="00BE0D07" w:rsidP="00BE0D07">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xml:space="preserve">» </w:t>
      </w:r>
      <w:proofErr w:type="gramStart"/>
      <w:r w:rsidRPr="00E01AC9">
        <w:rPr>
          <w:sz w:val="22"/>
          <w:szCs w:val="22"/>
        </w:rPr>
        <w:t>в</w:t>
      </w:r>
      <w:proofErr w:type="gramEnd"/>
    </w:p>
    <w:p w:rsidR="00BE0D07" w:rsidRPr="00E01AC9" w:rsidRDefault="00BE0D07" w:rsidP="00BE0D07">
      <w:pPr>
        <w:widowControl w:val="0"/>
        <w:autoSpaceDE w:val="0"/>
        <w:autoSpaceDN w:val="0"/>
        <w:adjustRightInd w:val="0"/>
        <w:spacing w:after="0" w:line="240" w:lineRule="auto"/>
        <w:ind w:left="6237"/>
        <w:rPr>
          <w:bCs/>
          <w:sz w:val="22"/>
          <w:szCs w:val="22"/>
        </w:rPr>
      </w:pPr>
      <w:r w:rsidRPr="00E01AC9">
        <w:rPr>
          <w:sz w:val="22"/>
          <w:szCs w:val="22"/>
        </w:rPr>
        <w:t xml:space="preserve"> </w:t>
      </w:r>
      <w:r w:rsidRPr="00E01AC9">
        <w:rPr>
          <w:bCs/>
          <w:sz w:val="22"/>
          <w:szCs w:val="22"/>
        </w:rPr>
        <w:t xml:space="preserve">администрации сельского поселения </w:t>
      </w:r>
      <w:r>
        <w:rPr>
          <w:bCs/>
          <w:sz w:val="22"/>
          <w:szCs w:val="22"/>
        </w:rPr>
        <w:t xml:space="preserve">Зяк-Ишметовский сельсовет </w:t>
      </w:r>
      <w:r w:rsidRPr="00E01AC9">
        <w:rPr>
          <w:bCs/>
          <w:sz w:val="22"/>
          <w:szCs w:val="22"/>
        </w:rPr>
        <w:t>муниципального района Куюргазинский район Республики Башкортостан</w:t>
      </w:r>
    </w:p>
    <w:p w:rsidR="00BE0D07" w:rsidRDefault="00BE0D07" w:rsidP="00BE0D07">
      <w:pPr>
        <w:widowControl w:val="0"/>
        <w:tabs>
          <w:tab w:val="left" w:pos="567"/>
        </w:tabs>
        <w:spacing w:after="0" w:line="240" w:lineRule="auto"/>
        <w:ind w:firstLine="567"/>
        <w:contextualSpacing/>
        <w:jc w:val="center"/>
        <w:rPr>
          <w:bCs/>
        </w:rPr>
      </w:pPr>
    </w:p>
    <w:p w:rsidR="00BE0D07" w:rsidRDefault="00BE0D07" w:rsidP="00BE0D07">
      <w:pPr>
        <w:spacing w:after="0" w:line="240" w:lineRule="auto"/>
        <w:ind w:firstLine="567"/>
        <w:jc w:val="center"/>
        <w:rPr>
          <w:bCs/>
        </w:rPr>
      </w:pPr>
    </w:p>
    <w:p w:rsidR="00BE0D07" w:rsidRDefault="00BE0D07" w:rsidP="00BE0D07">
      <w:pPr>
        <w:spacing w:after="0" w:line="240" w:lineRule="auto"/>
        <w:ind w:firstLine="567"/>
        <w:jc w:val="center"/>
        <w:rPr>
          <w:bCs/>
        </w:rPr>
      </w:pPr>
    </w:p>
    <w:p w:rsidR="00BE0D07" w:rsidRPr="00635DA7" w:rsidRDefault="00BE0D07" w:rsidP="00BE0D07">
      <w:pPr>
        <w:spacing w:after="0" w:line="240" w:lineRule="auto"/>
        <w:ind w:firstLine="567"/>
        <w:jc w:val="center"/>
        <w:rPr>
          <w:bCs/>
        </w:rPr>
      </w:pPr>
      <w:r w:rsidRPr="00635DA7">
        <w:rPr>
          <w:bCs/>
        </w:rPr>
        <w:t>Расписка</w:t>
      </w:r>
    </w:p>
    <w:p w:rsidR="00BE0D07" w:rsidRPr="00635DA7" w:rsidRDefault="00BE0D07" w:rsidP="00BE0D07">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BE0D07" w:rsidRPr="00761444" w:rsidRDefault="00BE0D07" w:rsidP="00BE0D07">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BE0D07" w:rsidRDefault="00BE0D07" w:rsidP="00BE0D07">
      <w:pPr>
        <w:spacing w:after="0" w:line="240" w:lineRule="auto"/>
        <w:ind w:firstLine="567"/>
        <w:jc w:val="both"/>
        <w:rPr>
          <w:bCs/>
          <w:sz w:val="24"/>
          <w:szCs w:val="24"/>
        </w:rPr>
      </w:pPr>
      <w:r w:rsidRPr="004A1DA6">
        <w:rPr>
          <w:bCs/>
          <w:sz w:val="24"/>
          <w:szCs w:val="24"/>
        </w:rPr>
        <w:t>(наименование муниципального образования)</w:t>
      </w:r>
    </w:p>
    <w:p w:rsidR="00BE0D07" w:rsidRDefault="00BE0D07" w:rsidP="00BE0D07">
      <w:pPr>
        <w:spacing w:after="0" w:line="240" w:lineRule="auto"/>
        <w:ind w:firstLine="567"/>
        <w:jc w:val="both"/>
        <w:rPr>
          <w:bCs/>
          <w:sz w:val="24"/>
          <w:szCs w:val="24"/>
        </w:rPr>
      </w:pPr>
      <w:r>
        <w:rPr>
          <w:bCs/>
          <w:sz w:val="24"/>
          <w:szCs w:val="24"/>
        </w:rPr>
        <w:t xml:space="preserve">                                                  (для юридических лиц)</w:t>
      </w:r>
    </w:p>
    <w:p w:rsidR="00BE0D07" w:rsidRDefault="00BE0D07" w:rsidP="00BE0D07">
      <w:pPr>
        <w:spacing w:after="0" w:line="240" w:lineRule="auto"/>
        <w:ind w:firstLine="567"/>
        <w:jc w:val="both"/>
        <w:rPr>
          <w:bCs/>
          <w:sz w:val="24"/>
          <w:szCs w:val="24"/>
        </w:rPr>
      </w:pPr>
    </w:p>
    <w:p w:rsidR="00BE0D07" w:rsidRPr="004A1DA6" w:rsidRDefault="00BE0D07" w:rsidP="00BE0D07">
      <w:pPr>
        <w:spacing w:after="0" w:line="240" w:lineRule="auto"/>
        <w:ind w:firstLine="567"/>
        <w:jc w:val="both"/>
        <w:rPr>
          <w:bCs/>
          <w:sz w:val="24"/>
          <w:szCs w:val="24"/>
        </w:rPr>
      </w:pPr>
    </w:p>
    <w:tbl>
      <w:tblPr>
        <w:tblW w:w="5000" w:type="pct"/>
        <w:tblLook w:val="04A0"/>
      </w:tblPr>
      <w:tblGrid>
        <w:gridCol w:w="9131"/>
        <w:gridCol w:w="220"/>
        <w:gridCol w:w="220"/>
      </w:tblGrid>
      <w:tr w:rsidR="00BE0D07" w:rsidRPr="00761444" w:rsidTr="00BE0D07">
        <w:trPr>
          <w:trHeight w:val="1240"/>
        </w:trPr>
        <w:tc>
          <w:tcPr>
            <w:tcW w:w="2691" w:type="pct"/>
            <w:vMerge w:val="restart"/>
            <w:vAlign w:val="center"/>
          </w:tcPr>
          <w:p w:rsidR="00BE0D07" w:rsidRPr="004A7ECD" w:rsidRDefault="00BE0D07" w:rsidP="00BE0D07">
            <w:pPr>
              <w:autoSpaceDE w:val="0"/>
              <w:autoSpaceDN w:val="0"/>
              <w:adjustRightInd w:val="0"/>
              <w:spacing w:after="0" w:line="240" w:lineRule="auto"/>
              <w:rPr>
                <w:sz w:val="24"/>
                <w:szCs w:val="24"/>
              </w:rPr>
            </w:pPr>
            <w:r>
              <w:rPr>
                <w:sz w:val="24"/>
                <w:szCs w:val="24"/>
              </w:rPr>
              <w:t>Фирменный бланк (при наличии)</w:t>
            </w:r>
          </w:p>
          <w:p w:rsidR="00BE0D07" w:rsidRDefault="00BE0D07" w:rsidP="00BE0D07">
            <w:pPr>
              <w:autoSpaceDE w:val="0"/>
              <w:autoSpaceDN w:val="0"/>
              <w:adjustRightInd w:val="0"/>
              <w:spacing w:after="0" w:line="240" w:lineRule="auto"/>
              <w:ind w:left="5245"/>
              <w:jc w:val="both"/>
            </w:pPr>
          </w:p>
          <w:p w:rsidR="00BE0D07" w:rsidRDefault="00BE0D07" w:rsidP="00BE0D07">
            <w:pPr>
              <w:pBdr>
                <w:bottom w:val="single" w:sz="12" w:space="1" w:color="auto"/>
              </w:pBdr>
              <w:autoSpaceDE w:val="0"/>
              <w:autoSpaceDN w:val="0"/>
              <w:adjustRightInd w:val="0"/>
              <w:spacing w:after="0" w:line="240" w:lineRule="auto"/>
              <w:ind w:left="5245"/>
              <w:jc w:val="both"/>
            </w:pPr>
            <w:r>
              <w:t>Заявитель _________________________</w:t>
            </w:r>
          </w:p>
          <w:p w:rsidR="00BE0D07" w:rsidRDefault="00BE0D07" w:rsidP="00BE0D07">
            <w:pPr>
              <w:pBdr>
                <w:bottom w:val="single" w:sz="12" w:space="1" w:color="auto"/>
              </w:pBdr>
              <w:autoSpaceDE w:val="0"/>
              <w:autoSpaceDN w:val="0"/>
              <w:adjustRightInd w:val="0"/>
              <w:spacing w:after="0" w:line="240" w:lineRule="auto"/>
              <w:ind w:left="5245"/>
              <w:jc w:val="both"/>
            </w:pP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E0D07" w:rsidRDefault="00BE0D07" w:rsidP="00BE0D07">
            <w:pPr>
              <w:autoSpaceDE w:val="0"/>
              <w:autoSpaceDN w:val="0"/>
              <w:adjustRightInd w:val="0"/>
              <w:spacing w:after="0" w:line="240" w:lineRule="auto"/>
              <w:ind w:left="5245"/>
              <w:jc w:val="both"/>
            </w:pPr>
            <w:r w:rsidRPr="00F8195D">
              <w:rPr>
                <w:sz w:val="24"/>
                <w:szCs w:val="24"/>
              </w:rPr>
              <w:t>ИНН:</w:t>
            </w:r>
            <w:r>
              <w:t>________________________</w:t>
            </w:r>
          </w:p>
          <w:p w:rsidR="00BE0D07" w:rsidRDefault="00BE0D07" w:rsidP="00BE0D07">
            <w:pPr>
              <w:autoSpaceDE w:val="0"/>
              <w:autoSpaceDN w:val="0"/>
              <w:adjustRightInd w:val="0"/>
              <w:spacing w:after="0" w:line="240" w:lineRule="auto"/>
              <w:ind w:left="5245"/>
              <w:jc w:val="both"/>
            </w:pPr>
            <w:r w:rsidRPr="00F8195D">
              <w:rPr>
                <w:sz w:val="24"/>
                <w:szCs w:val="24"/>
              </w:rPr>
              <w:t>ОГРН:</w:t>
            </w:r>
            <w:r>
              <w:t xml:space="preserve"> 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E0D07" w:rsidRDefault="00BE0D07" w:rsidP="00BE0D07">
            <w:pPr>
              <w:autoSpaceDE w:val="0"/>
              <w:autoSpaceDN w:val="0"/>
              <w:adjustRightInd w:val="0"/>
              <w:spacing w:after="0" w:line="240" w:lineRule="auto"/>
              <w:ind w:left="5245"/>
              <w:jc w:val="both"/>
            </w:pPr>
            <w:r>
              <w:t>__________________________________________________________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______________________________</w:t>
            </w:r>
            <w:r w:rsidRPr="00F8195D">
              <w:rPr>
                <w:sz w:val="24"/>
                <w:szCs w:val="24"/>
              </w:rPr>
              <w:lastRenderedPageBreak/>
              <w:t>____________________________</w:t>
            </w:r>
            <w:r>
              <w:rPr>
                <w:sz w:val="24"/>
                <w:szCs w:val="24"/>
              </w:rPr>
              <w:t>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p>
          <w:p w:rsidR="00BE0D07" w:rsidRPr="00761444" w:rsidRDefault="00BE0D07" w:rsidP="00BE0D07">
            <w:pPr>
              <w:spacing w:after="0" w:line="240" w:lineRule="auto"/>
              <w:jc w:val="both"/>
              <w:rPr>
                <w:lang w:val="en-US"/>
              </w:rPr>
            </w:pPr>
          </w:p>
        </w:tc>
        <w:tc>
          <w:tcPr>
            <w:tcW w:w="1153" w:type="pct"/>
            <w:tcBorders>
              <w:bottom w:val="single" w:sz="4" w:space="0" w:color="auto"/>
            </w:tcBorders>
            <w:vAlign w:val="bottom"/>
          </w:tcPr>
          <w:p w:rsidR="00BE0D07" w:rsidRPr="00761444" w:rsidRDefault="00BE0D07" w:rsidP="00BE0D07">
            <w:pPr>
              <w:spacing w:after="0" w:line="240" w:lineRule="auto"/>
              <w:jc w:val="both"/>
            </w:pPr>
          </w:p>
        </w:tc>
        <w:tc>
          <w:tcPr>
            <w:tcW w:w="1156" w:type="pct"/>
            <w:tcBorders>
              <w:bottom w:val="single" w:sz="4" w:space="0" w:color="auto"/>
            </w:tcBorders>
            <w:vAlign w:val="bottom"/>
          </w:tcPr>
          <w:p w:rsidR="00BE0D07" w:rsidRPr="00761444" w:rsidRDefault="00BE0D07" w:rsidP="00BE0D07">
            <w:pPr>
              <w:spacing w:after="0" w:line="240" w:lineRule="auto"/>
              <w:jc w:val="both"/>
            </w:pPr>
          </w:p>
        </w:tc>
      </w:tr>
      <w:tr w:rsidR="00BE0D07" w:rsidRPr="00761444" w:rsidTr="00BE0D07">
        <w:trPr>
          <w:trHeight w:val="629"/>
        </w:trPr>
        <w:tc>
          <w:tcPr>
            <w:tcW w:w="2691" w:type="pct"/>
            <w:vMerge/>
            <w:vAlign w:val="center"/>
          </w:tcPr>
          <w:p w:rsidR="00BE0D07" w:rsidRPr="00761444" w:rsidRDefault="00BE0D07" w:rsidP="00BE0D07">
            <w:pPr>
              <w:spacing w:after="0" w:line="240" w:lineRule="auto"/>
              <w:jc w:val="both"/>
            </w:pPr>
          </w:p>
        </w:tc>
        <w:tc>
          <w:tcPr>
            <w:tcW w:w="2309" w:type="pct"/>
            <w:gridSpan w:val="2"/>
            <w:tcBorders>
              <w:bottom w:val="single" w:sz="4" w:space="0" w:color="auto"/>
            </w:tcBorders>
            <w:vAlign w:val="bottom"/>
          </w:tcPr>
          <w:p w:rsidR="00BE0D07" w:rsidRPr="00761444" w:rsidRDefault="00BE0D07" w:rsidP="00BE0D07">
            <w:pPr>
              <w:spacing w:after="0" w:line="240" w:lineRule="auto"/>
              <w:jc w:val="both"/>
            </w:pPr>
          </w:p>
        </w:tc>
      </w:tr>
      <w:tr w:rsidR="00BE0D07" w:rsidRPr="00761444" w:rsidTr="00BE0D07">
        <w:trPr>
          <w:trHeight w:val="243"/>
        </w:trPr>
        <w:tc>
          <w:tcPr>
            <w:tcW w:w="2691" w:type="pct"/>
            <w:vMerge/>
          </w:tcPr>
          <w:p w:rsidR="00BE0D07" w:rsidRPr="00761444" w:rsidRDefault="00BE0D07" w:rsidP="00BE0D07">
            <w:pPr>
              <w:spacing w:after="0" w:line="240" w:lineRule="auto"/>
              <w:jc w:val="both"/>
            </w:pPr>
          </w:p>
        </w:tc>
        <w:tc>
          <w:tcPr>
            <w:tcW w:w="2309" w:type="pct"/>
            <w:gridSpan w:val="2"/>
            <w:tcBorders>
              <w:top w:val="single" w:sz="4" w:space="0" w:color="auto"/>
            </w:tcBorders>
          </w:tcPr>
          <w:p w:rsidR="00BE0D07" w:rsidRPr="00761444" w:rsidRDefault="00BE0D07" w:rsidP="00BE0D07">
            <w:pPr>
              <w:spacing w:after="0" w:line="240" w:lineRule="auto"/>
              <w:jc w:val="both"/>
            </w:pPr>
          </w:p>
        </w:tc>
      </w:tr>
    </w:tbl>
    <w:p w:rsidR="00BE0D07" w:rsidRPr="00761444" w:rsidRDefault="00BE0D07" w:rsidP="00BE0D07">
      <w:pPr>
        <w:spacing w:after="0" w:line="240" w:lineRule="auto"/>
        <w:jc w:val="both"/>
        <w:rPr>
          <w:sz w:val="27"/>
          <w:szCs w:val="27"/>
        </w:rPr>
      </w:pPr>
    </w:p>
    <w:p w:rsidR="00BE0D07" w:rsidRPr="00761444" w:rsidRDefault="00BE0D07" w:rsidP="00BE0D07">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w:t>
      </w:r>
      <w:bookmarkStart w:id="4" w:name="OLE_LINK29"/>
      <w:bookmarkStart w:id="5" w:name="OLE_LINK30"/>
      <w:r w:rsidRPr="00761444">
        <w:rPr>
          <w:sz w:val="27"/>
          <w:szCs w:val="27"/>
        </w:rPr>
        <w:t>________________________________,</w:t>
      </w:r>
      <w:bookmarkEnd w:id="4"/>
      <w:bookmarkEnd w:id="5"/>
      <w:r w:rsidRPr="00761444">
        <w:rPr>
          <w:sz w:val="27"/>
          <w:szCs w:val="27"/>
        </w:rPr>
        <w:t xml:space="preserve">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E0D07" w:rsidRPr="00761444" w:rsidRDefault="00BE0D07" w:rsidP="00BE0D07">
      <w:pPr>
        <w:spacing w:after="0" w:line="240" w:lineRule="auto"/>
        <w:jc w:val="both"/>
        <w:rPr>
          <w:bCs/>
          <w:sz w:val="27"/>
          <w:szCs w:val="27"/>
        </w:rPr>
      </w:pPr>
      <w:r w:rsidRPr="00761444">
        <w:rPr>
          <w:sz w:val="27"/>
          <w:szCs w:val="27"/>
        </w:rPr>
        <w:t>(наименование муниципального образования)</w:t>
      </w:r>
    </w:p>
    <w:p w:rsidR="00BE0D07" w:rsidRPr="00761444" w:rsidRDefault="00BE0D07" w:rsidP="00BE0D07">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E0D07" w:rsidRPr="00761444" w:rsidRDefault="00BE0D07" w:rsidP="00BE0D07">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E0D07" w:rsidRPr="00761444" w:rsidTr="00BE0D07">
        <w:tc>
          <w:tcPr>
            <w:tcW w:w="682" w:type="pct"/>
            <w:vAlign w:val="center"/>
          </w:tcPr>
          <w:p w:rsidR="00BE0D07" w:rsidRPr="00761444" w:rsidRDefault="00BE0D07" w:rsidP="00BE0D07">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BE0D07" w:rsidRPr="00761444" w:rsidRDefault="00BE0D07" w:rsidP="00BE0D07">
            <w:pPr>
              <w:spacing w:after="0" w:line="240" w:lineRule="auto"/>
              <w:jc w:val="both"/>
              <w:rPr>
                <w:sz w:val="27"/>
                <w:szCs w:val="27"/>
              </w:rPr>
            </w:pPr>
            <w:r w:rsidRPr="00761444">
              <w:rPr>
                <w:sz w:val="27"/>
                <w:szCs w:val="27"/>
              </w:rPr>
              <w:t>Документ</w:t>
            </w:r>
          </w:p>
        </w:tc>
        <w:tc>
          <w:tcPr>
            <w:tcW w:w="1626" w:type="pct"/>
            <w:vAlign w:val="center"/>
          </w:tcPr>
          <w:p w:rsidR="00BE0D07" w:rsidRPr="00761444" w:rsidRDefault="00BE0D07" w:rsidP="00BE0D07">
            <w:pPr>
              <w:spacing w:after="0" w:line="240" w:lineRule="auto"/>
              <w:jc w:val="both"/>
              <w:rPr>
                <w:sz w:val="27"/>
                <w:szCs w:val="27"/>
              </w:rPr>
            </w:pPr>
            <w:r w:rsidRPr="00761444">
              <w:rPr>
                <w:sz w:val="27"/>
                <w:szCs w:val="27"/>
              </w:rPr>
              <w:t>Вид документа</w:t>
            </w:r>
          </w:p>
        </w:tc>
        <w:tc>
          <w:tcPr>
            <w:tcW w:w="1156" w:type="pct"/>
            <w:vAlign w:val="center"/>
          </w:tcPr>
          <w:p w:rsidR="00BE0D07" w:rsidRPr="00761444" w:rsidRDefault="00BE0D07" w:rsidP="00BE0D07">
            <w:pPr>
              <w:spacing w:after="0" w:line="240" w:lineRule="auto"/>
              <w:jc w:val="both"/>
              <w:rPr>
                <w:sz w:val="27"/>
                <w:szCs w:val="27"/>
              </w:rPr>
            </w:pPr>
            <w:r w:rsidRPr="00761444">
              <w:rPr>
                <w:sz w:val="27"/>
                <w:szCs w:val="27"/>
              </w:rPr>
              <w:t>Кол-во листов</w:t>
            </w:r>
          </w:p>
        </w:tc>
      </w:tr>
      <w:tr w:rsidR="00BE0D07" w:rsidRPr="00761444" w:rsidTr="00BE0D07">
        <w:tc>
          <w:tcPr>
            <w:tcW w:w="682" w:type="pct"/>
            <w:vAlign w:val="center"/>
          </w:tcPr>
          <w:p w:rsidR="00BE0D07" w:rsidRPr="00761444" w:rsidRDefault="00BE0D07" w:rsidP="00BE0D07">
            <w:pPr>
              <w:spacing w:after="0" w:line="240" w:lineRule="auto"/>
              <w:jc w:val="both"/>
              <w:rPr>
                <w:sz w:val="27"/>
                <w:szCs w:val="27"/>
              </w:rPr>
            </w:pPr>
          </w:p>
        </w:tc>
        <w:tc>
          <w:tcPr>
            <w:tcW w:w="1536" w:type="pct"/>
            <w:vAlign w:val="center"/>
          </w:tcPr>
          <w:p w:rsidR="00BE0D07" w:rsidRPr="00761444" w:rsidRDefault="00BE0D07" w:rsidP="00BE0D07">
            <w:pPr>
              <w:spacing w:after="0" w:line="240" w:lineRule="auto"/>
              <w:jc w:val="both"/>
              <w:rPr>
                <w:sz w:val="27"/>
                <w:szCs w:val="27"/>
              </w:rPr>
            </w:pPr>
          </w:p>
        </w:tc>
        <w:tc>
          <w:tcPr>
            <w:tcW w:w="1626" w:type="pct"/>
            <w:vAlign w:val="center"/>
          </w:tcPr>
          <w:p w:rsidR="00BE0D07" w:rsidRPr="00761444" w:rsidRDefault="00BE0D07" w:rsidP="00BE0D07">
            <w:pPr>
              <w:spacing w:after="0" w:line="240" w:lineRule="auto"/>
              <w:jc w:val="both"/>
              <w:rPr>
                <w:sz w:val="27"/>
                <w:szCs w:val="27"/>
              </w:rPr>
            </w:pPr>
          </w:p>
        </w:tc>
        <w:tc>
          <w:tcPr>
            <w:tcW w:w="1156" w:type="pct"/>
            <w:vAlign w:val="center"/>
          </w:tcPr>
          <w:p w:rsidR="00BE0D07" w:rsidRPr="00761444" w:rsidRDefault="00BE0D07" w:rsidP="00BE0D07">
            <w:pPr>
              <w:spacing w:after="0" w:line="240" w:lineRule="auto"/>
              <w:jc w:val="both"/>
              <w:rPr>
                <w:sz w:val="27"/>
                <w:szCs w:val="27"/>
              </w:rPr>
            </w:pPr>
          </w:p>
        </w:tc>
      </w:tr>
    </w:tbl>
    <w:p w:rsidR="00BE0D07" w:rsidRPr="00761444" w:rsidRDefault="00BE0D07" w:rsidP="00BE0D07">
      <w:pPr>
        <w:spacing w:after="0" w:line="240" w:lineRule="auto"/>
        <w:jc w:val="both"/>
        <w:rPr>
          <w:sz w:val="27"/>
          <w:szCs w:val="27"/>
          <w:lang w:val="en-US"/>
        </w:rPr>
      </w:pPr>
    </w:p>
    <w:tbl>
      <w:tblPr>
        <w:tblW w:w="5000" w:type="pct"/>
        <w:tblLook w:val="04A0"/>
      </w:tblPr>
      <w:tblGrid>
        <w:gridCol w:w="910"/>
        <w:gridCol w:w="2538"/>
        <w:gridCol w:w="1644"/>
        <w:gridCol w:w="2794"/>
        <w:gridCol w:w="114"/>
        <w:gridCol w:w="1571"/>
      </w:tblGrid>
      <w:tr w:rsidR="00BE0D07" w:rsidRPr="00761444" w:rsidTr="00BE0D07">
        <w:tc>
          <w:tcPr>
            <w:tcW w:w="467" w:type="pct"/>
            <w:vMerge w:val="restart"/>
            <w:shd w:val="clear" w:color="auto" w:fill="auto"/>
          </w:tcPr>
          <w:p w:rsidR="00BE0D07" w:rsidRPr="00761444" w:rsidRDefault="00BE0D07" w:rsidP="00BE0D07">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sz w:val="27"/>
                <w:szCs w:val="27"/>
                <w:lang w:val="en-US"/>
              </w:rPr>
            </w:pPr>
            <w:r w:rsidRPr="00761444">
              <w:rPr>
                <w:bCs/>
                <w:sz w:val="27"/>
                <w:szCs w:val="27"/>
              </w:rPr>
              <w:t>листов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spacing w:after="0" w:line="240" w:lineRule="auto"/>
              <w:jc w:val="both"/>
              <w:rPr>
                <w:vanish/>
                <w:sz w:val="27"/>
                <w:szCs w:val="27"/>
                <w:lang w:val="en-US"/>
              </w:rPr>
            </w:pPr>
            <w:bookmarkStart w:id="8" w:name="OLE_LINK23"/>
            <w:bookmarkStart w:id="9" w:name="OLE_LINK24"/>
          </w:p>
          <w:p w:rsidR="00BE0D07" w:rsidRPr="00761444" w:rsidRDefault="00BE0D07" w:rsidP="00BE0D07">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BE0D07" w:rsidRPr="00761444" w:rsidRDefault="00BE0D07" w:rsidP="00BE0D07">
            <w:pPr>
              <w:spacing w:after="0" w:line="240" w:lineRule="auto"/>
              <w:jc w:val="both"/>
              <w:rPr>
                <w:sz w:val="27"/>
                <w:szCs w:val="27"/>
                <w:lang w:val="en-US"/>
              </w:rPr>
            </w:pP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bCs/>
                <w:sz w:val="27"/>
                <w:szCs w:val="27"/>
                <w:lang w:val="en-US"/>
              </w:rPr>
            </w:pPr>
            <w:r w:rsidRPr="00761444">
              <w:rPr>
                <w:bCs/>
                <w:sz w:val="27"/>
                <w:szCs w:val="27"/>
              </w:rPr>
              <w:t>документов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BE0D07" w:rsidRPr="00761444" w:rsidRDefault="00BE0D07" w:rsidP="00BE0D07">
            <w:pPr>
              <w:spacing w:after="0" w:line="240" w:lineRule="auto"/>
              <w:jc w:val="both"/>
              <w:rPr>
                <w:sz w:val="27"/>
                <w:szCs w:val="27"/>
                <w:lang w:val="en-US"/>
              </w:rPr>
            </w:pPr>
            <w:r w:rsidRPr="00761444">
              <w:rPr>
                <w:sz w:val="27"/>
                <w:szCs w:val="27"/>
              </w:rPr>
              <w:t>«__» ________ 20__ г.</w:t>
            </w:r>
          </w:p>
        </w:tc>
      </w:tr>
      <w:tr w:rsidR="00BE0D07" w:rsidRPr="00761444" w:rsidTr="00BE0D07">
        <w:trPr>
          <w:trHeight w:val="269"/>
        </w:trPr>
        <w:tc>
          <w:tcPr>
            <w:tcW w:w="5000" w:type="pct"/>
            <w:gridSpan w:val="6"/>
            <w:shd w:val="clear" w:color="auto" w:fill="auto"/>
          </w:tcPr>
          <w:p w:rsidR="00BE0D07" w:rsidRPr="00761444" w:rsidRDefault="00BE0D07" w:rsidP="00BE0D07">
            <w:pPr>
              <w:spacing w:after="0" w:line="240" w:lineRule="auto"/>
              <w:jc w:val="both"/>
              <w:rPr>
                <w:sz w:val="27"/>
                <w:szCs w:val="27"/>
              </w:rPr>
            </w:pPr>
            <w:r w:rsidRPr="00761444">
              <w:rPr>
                <w:sz w:val="27"/>
                <w:szCs w:val="27"/>
              </w:rPr>
              <w:t>Место выдачи: _______________________________</w:t>
            </w:r>
          </w:p>
          <w:p w:rsidR="00BE0D07" w:rsidRPr="00761444" w:rsidRDefault="00BE0D07" w:rsidP="00BE0D07">
            <w:pPr>
              <w:spacing w:after="0" w:line="240" w:lineRule="auto"/>
              <w:jc w:val="both"/>
              <w:rPr>
                <w:sz w:val="27"/>
                <w:szCs w:val="27"/>
              </w:rPr>
            </w:pPr>
          </w:p>
          <w:p w:rsidR="00BE0D07" w:rsidRPr="00761444" w:rsidRDefault="00BE0D07" w:rsidP="00BE0D07">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BE0D07" w:rsidRPr="00761444" w:rsidTr="00BE0D07">
        <w:tc>
          <w:tcPr>
            <w:tcW w:w="1800" w:type="pct"/>
            <w:gridSpan w:val="2"/>
            <w:vMerge w:val="restart"/>
            <w:shd w:val="clear" w:color="auto" w:fill="auto"/>
            <w:vAlign w:val="center"/>
          </w:tcPr>
          <w:p w:rsidR="00BE0D07" w:rsidRPr="00761444" w:rsidRDefault="00BE0D07" w:rsidP="00BE0D07">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rPr>
            </w:pPr>
          </w:p>
        </w:tc>
        <w:tc>
          <w:tcPr>
            <w:tcW w:w="867" w:type="pct"/>
            <w:gridSpan w:val="2"/>
            <w:tcBorders>
              <w:bottom w:val="single" w:sz="8" w:space="0" w:color="auto"/>
            </w:tcBorders>
            <w:shd w:val="clear" w:color="auto" w:fill="auto"/>
          </w:tcPr>
          <w:p w:rsidR="00BE0D07" w:rsidRPr="00761444" w:rsidRDefault="00BE0D07" w:rsidP="00BE0D07">
            <w:pPr>
              <w:spacing w:after="0" w:line="240" w:lineRule="auto"/>
              <w:jc w:val="both"/>
              <w:rPr>
                <w:sz w:val="27"/>
                <w:szCs w:val="27"/>
              </w:rPr>
            </w:pPr>
          </w:p>
        </w:tc>
      </w:tr>
      <w:tr w:rsidR="00BE0D07" w:rsidRPr="00761444" w:rsidTr="00BE0D07">
        <w:tc>
          <w:tcPr>
            <w:tcW w:w="1800" w:type="pct"/>
            <w:gridSpan w:val="2"/>
            <w:vMerge/>
            <w:shd w:val="clear" w:color="auto" w:fill="auto"/>
            <w:vAlign w:val="center"/>
          </w:tcPr>
          <w:p w:rsidR="00BE0D07" w:rsidRPr="00761444" w:rsidRDefault="00BE0D07" w:rsidP="00BE0D07">
            <w:pPr>
              <w:spacing w:after="0" w:line="240" w:lineRule="auto"/>
              <w:jc w:val="both"/>
            </w:pPr>
          </w:p>
        </w:tc>
        <w:tc>
          <w:tcPr>
            <w:tcW w:w="3200" w:type="pct"/>
            <w:gridSpan w:val="4"/>
            <w:shd w:val="clear" w:color="auto" w:fill="auto"/>
          </w:tcPr>
          <w:p w:rsidR="00BE0D07" w:rsidRPr="00761444" w:rsidRDefault="00BE0D07" w:rsidP="00BE0D07">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tbl>
      <w:tblPr>
        <w:tblStyle w:val="8"/>
        <w:tblW w:w="0" w:type="auto"/>
        <w:tblLook w:val="04A0"/>
      </w:tblPr>
      <w:tblGrid>
        <w:gridCol w:w="3190"/>
        <w:gridCol w:w="3190"/>
        <w:gridCol w:w="3190"/>
      </w:tblGrid>
      <w:tr w:rsidR="00BE0D07" w:rsidTr="00BE0D07">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lastRenderedPageBreak/>
        <w:t>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spacing w:after="0" w:line="240" w:lineRule="auto"/>
        <w:ind w:firstLine="567"/>
        <w:jc w:val="center"/>
        <w:rPr>
          <w:bCs/>
        </w:rPr>
      </w:pPr>
    </w:p>
    <w:p w:rsidR="00BE0D07" w:rsidRDefault="00BE0D07" w:rsidP="00BE0D07">
      <w:pPr>
        <w:spacing w:after="0" w:line="240" w:lineRule="auto"/>
        <w:ind w:firstLine="567"/>
        <w:rPr>
          <w:bCs/>
        </w:rPr>
      </w:pPr>
    </w:p>
    <w:p w:rsidR="00BE0D07" w:rsidRDefault="00BE0D07" w:rsidP="00BE0D07">
      <w:pPr>
        <w:spacing w:after="0" w:line="240" w:lineRule="auto"/>
        <w:ind w:firstLine="567"/>
        <w:rPr>
          <w:bCs/>
        </w:rPr>
      </w:pPr>
    </w:p>
    <w:p w:rsidR="00BE0D07" w:rsidRDefault="00BE0D07" w:rsidP="00BE0D07">
      <w:pPr>
        <w:spacing w:after="0" w:line="240" w:lineRule="auto"/>
        <w:ind w:firstLine="567"/>
        <w:rPr>
          <w:bCs/>
        </w:rPr>
      </w:pPr>
    </w:p>
    <w:p w:rsidR="00BE0D07" w:rsidRDefault="00BE0D07" w:rsidP="00BE0D07">
      <w:pPr>
        <w:spacing w:after="0" w:line="240" w:lineRule="auto"/>
        <w:ind w:firstLine="567"/>
        <w:rPr>
          <w:bCs/>
        </w:rPr>
      </w:pPr>
    </w:p>
    <w:p w:rsidR="00BE0D07" w:rsidRDefault="00BE0D07" w:rsidP="00BE0D07">
      <w:pPr>
        <w:spacing w:after="0" w:line="240" w:lineRule="auto"/>
        <w:rPr>
          <w:bCs/>
        </w:rPr>
      </w:pPr>
    </w:p>
    <w:p w:rsidR="00BE0D07" w:rsidRPr="00635DA7" w:rsidRDefault="00BE0D07" w:rsidP="00BE0D07">
      <w:pPr>
        <w:spacing w:after="0" w:line="240" w:lineRule="auto"/>
        <w:ind w:firstLine="567"/>
        <w:jc w:val="center"/>
        <w:rPr>
          <w:bCs/>
        </w:rPr>
      </w:pPr>
      <w:r w:rsidRPr="00635DA7">
        <w:rPr>
          <w:bCs/>
        </w:rPr>
        <w:t>Расписка</w:t>
      </w:r>
    </w:p>
    <w:p w:rsidR="00BE0D07" w:rsidRPr="00635DA7" w:rsidRDefault="00BE0D07" w:rsidP="00BE0D07">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BE0D07" w:rsidRPr="00761444" w:rsidRDefault="00BE0D07" w:rsidP="00BE0D07">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BE0D07" w:rsidRDefault="00BE0D07" w:rsidP="00BE0D07">
      <w:pPr>
        <w:spacing w:after="0" w:line="240" w:lineRule="auto"/>
        <w:ind w:firstLine="567"/>
        <w:jc w:val="both"/>
        <w:rPr>
          <w:bCs/>
          <w:sz w:val="24"/>
          <w:szCs w:val="24"/>
        </w:rPr>
      </w:pPr>
      <w:r w:rsidRPr="004A1DA6">
        <w:rPr>
          <w:bCs/>
          <w:sz w:val="24"/>
          <w:szCs w:val="24"/>
        </w:rPr>
        <w:t>(наименование муниципального образования)</w:t>
      </w:r>
    </w:p>
    <w:p w:rsidR="00BE0D07" w:rsidRDefault="00BE0D07" w:rsidP="00BE0D07">
      <w:pPr>
        <w:spacing w:after="0" w:line="240" w:lineRule="auto"/>
        <w:ind w:firstLine="567"/>
        <w:jc w:val="both"/>
        <w:rPr>
          <w:bCs/>
          <w:sz w:val="24"/>
          <w:szCs w:val="24"/>
        </w:rPr>
      </w:pPr>
      <w:r>
        <w:rPr>
          <w:bCs/>
          <w:sz w:val="24"/>
          <w:szCs w:val="24"/>
        </w:rPr>
        <w:t xml:space="preserve">                                                  (для физических лиц)</w:t>
      </w: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ind w:left="5245"/>
        <w:jc w:val="both"/>
      </w:pPr>
      <w:r>
        <w:t>Заявитель_________________________</w:t>
      </w:r>
    </w:p>
    <w:p w:rsidR="00BE0D07" w:rsidRDefault="00BE0D07" w:rsidP="00BE0D07">
      <w:pPr>
        <w:autoSpaceDE w:val="0"/>
        <w:autoSpaceDN w:val="0"/>
        <w:adjustRightInd w:val="0"/>
        <w:spacing w:after="0" w:line="240" w:lineRule="auto"/>
        <w:ind w:left="5245"/>
        <w:jc w:val="both"/>
      </w:pPr>
      <w:r>
        <w:t>_________________________________________________________</w:t>
      </w:r>
    </w:p>
    <w:p w:rsidR="00BE0D07" w:rsidRPr="00F8195D" w:rsidRDefault="00BE0D07" w:rsidP="00BE0D0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E0D07" w:rsidRDefault="00BE0D07" w:rsidP="00BE0D0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E0D07" w:rsidRDefault="00BE0D07" w:rsidP="00BE0D07">
      <w:pPr>
        <w:autoSpaceDE w:val="0"/>
        <w:autoSpaceDN w:val="0"/>
        <w:adjustRightInd w:val="0"/>
        <w:spacing w:after="0" w:line="240" w:lineRule="auto"/>
        <w:ind w:left="5245"/>
        <w:jc w:val="both"/>
      </w:pPr>
      <w:r>
        <w:t>_____________________________ __________________________________________________________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spacing w:after="0" w:line="240" w:lineRule="auto"/>
        <w:ind w:firstLine="567"/>
        <w:jc w:val="both"/>
        <w:rPr>
          <w:bCs/>
          <w:sz w:val="24"/>
          <w:szCs w:val="24"/>
        </w:rPr>
      </w:pPr>
    </w:p>
    <w:tbl>
      <w:tblPr>
        <w:tblW w:w="5000" w:type="pct"/>
        <w:tblLook w:val="04A0"/>
      </w:tblPr>
      <w:tblGrid>
        <w:gridCol w:w="9156"/>
        <w:gridCol w:w="415"/>
      </w:tblGrid>
      <w:tr w:rsidR="00BE0D07" w:rsidRPr="00761444" w:rsidTr="00BE0D07">
        <w:trPr>
          <w:trHeight w:val="629"/>
        </w:trPr>
        <w:tc>
          <w:tcPr>
            <w:tcW w:w="4783" w:type="pct"/>
            <w:vMerge w:val="restart"/>
            <w:vAlign w:val="center"/>
          </w:tcPr>
          <w:p w:rsidR="00BE0D07" w:rsidRPr="00761444" w:rsidRDefault="00BE0D07" w:rsidP="00BE0D07"/>
        </w:tc>
        <w:tc>
          <w:tcPr>
            <w:tcW w:w="217" w:type="pct"/>
            <w:tcBorders>
              <w:bottom w:val="single" w:sz="4" w:space="0" w:color="auto"/>
            </w:tcBorders>
            <w:vAlign w:val="bottom"/>
          </w:tcPr>
          <w:p w:rsidR="00BE0D07" w:rsidRPr="00761444" w:rsidRDefault="00BE0D07" w:rsidP="00BE0D07">
            <w:pPr>
              <w:spacing w:after="0" w:line="240" w:lineRule="auto"/>
              <w:jc w:val="both"/>
            </w:pPr>
          </w:p>
        </w:tc>
      </w:tr>
      <w:tr w:rsidR="00BE0D07" w:rsidRPr="00761444" w:rsidTr="00BE0D07">
        <w:trPr>
          <w:trHeight w:val="243"/>
        </w:trPr>
        <w:tc>
          <w:tcPr>
            <w:tcW w:w="4783" w:type="pct"/>
            <w:vMerge/>
          </w:tcPr>
          <w:p w:rsidR="00BE0D07" w:rsidRPr="00761444" w:rsidRDefault="00BE0D07" w:rsidP="00BE0D07">
            <w:pPr>
              <w:spacing w:after="0" w:line="240" w:lineRule="auto"/>
              <w:jc w:val="both"/>
            </w:pPr>
          </w:p>
        </w:tc>
        <w:tc>
          <w:tcPr>
            <w:tcW w:w="217" w:type="pct"/>
            <w:tcBorders>
              <w:top w:val="single" w:sz="4" w:space="0" w:color="auto"/>
            </w:tcBorders>
          </w:tcPr>
          <w:p w:rsidR="00BE0D07" w:rsidRPr="00761444" w:rsidRDefault="00BE0D07" w:rsidP="00BE0D07">
            <w:pPr>
              <w:spacing w:after="0" w:line="240" w:lineRule="auto"/>
              <w:jc w:val="both"/>
            </w:pPr>
          </w:p>
        </w:tc>
      </w:tr>
    </w:tbl>
    <w:p w:rsidR="00BE0D07" w:rsidRPr="00761444" w:rsidRDefault="00BE0D07" w:rsidP="00BE0D07">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E0D07" w:rsidRPr="00761444" w:rsidRDefault="00BE0D07" w:rsidP="00BE0D07">
      <w:pPr>
        <w:spacing w:after="0" w:line="240" w:lineRule="auto"/>
        <w:jc w:val="both"/>
        <w:rPr>
          <w:bCs/>
          <w:sz w:val="27"/>
          <w:szCs w:val="27"/>
        </w:rPr>
      </w:pPr>
      <w:r w:rsidRPr="00761444">
        <w:rPr>
          <w:sz w:val="27"/>
          <w:szCs w:val="27"/>
        </w:rPr>
        <w:t>(наименование муниципального образования)</w:t>
      </w:r>
    </w:p>
    <w:p w:rsidR="00BE0D07" w:rsidRPr="00761444" w:rsidRDefault="00BE0D07" w:rsidP="00BE0D07">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E0D07" w:rsidRPr="00761444" w:rsidRDefault="00BE0D07" w:rsidP="00BE0D07">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E0D07" w:rsidRPr="00761444" w:rsidTr="00BE0D07">
        <w:tc>
          <w:tcPr>
            <w:tcW w:w="682" w:type="pct"/>
            <w:vAlign w:val="center"/>
          </w:tcPr>
          <w:p w:rsidR="00BE0D07" w:rsidRPr="00761444" w:rsidRDefault="00BE0D07" w:rsidP="00BE0D07">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BE0D07" w:rsidRPr="00761444" w:rsidRDefault="00BE0D07" w:rsidP="00BE0D07">
            <w:pPr>
              <w:spacing w:after="0" w:line="240" w:lineRule="auto"/>
              <w:jc w:val="both"/>
              <w:rPr>
                <w:sz w:val="27"/>
                <w:szCs w:val="27"/>
              </w:rPr>
            </w:pPr>
            <w:r w:rsidRPr="00761444">
              <w:rPr>
                <w:sz w:val="27"/>
                <w:szCs w:val="27"/>
              </w:rPr>
              <w:t>Документ</w:t>
            </w:r>
          </w:p>
        </w:tc>
        <w:tc>
          <w:tcPr>
            <w:tcW w:w="1626" w:type="pct"/>
            <w:vAlign w:val="center"/>
          </w:tcPr>
          <w:p w:rsidR="00BE0D07" w:rsidRPr="00761444" w:rsidRDefault="00BE0D07" w:rsidP="00BE0D07">
            <w:pPr>
              <w:spacing w:after="0" w:line="240" w:lineRule="auto"/>
              <w:jc w:val="both"/>
              <w:rPr>
                <w:sz w:val="27"/>
                <w:szCs w:val="27"/>
              </w:rPr>
            </w:pPr>
            <w:r w:rsidRPr="00761444">
              <w:rPr>
                <w:sz w:val="27"/>
                <w:szCs w:val="27"/>
              </w:rPr>
              <w:t>Вид документа</w:t>
            </w:r>
          </w:p>
        </w:tc>
        <w:tc>
          <w:tcPr>
            <w:tcW w:w="1156" w:type="pct"/>
            <w:vAlign w:val="center"/>
          </w:tcPr>
          <w:p w:rsidR="00BE0D07" w:rsidRPr="00761444" w:rsidRDefault="00BE0D07" w:rsidP="00BE0D07">
            <w:pPr>
              <w:spacing w:after="0" w:line="240" w:lineRule="auto"/>
              <w:jc w:val="both"/>
              <w:rPr>
                <w:sz w:val="27"/>
                <w:szCs w:val="27"/>
              </w:rPr>
            </w:pPr>
            <w:r w:rsidRPr="00761444">
              <w:rPr>
                <w:sz w:val="27"/>
                <w:szCs w:val="27"/>
              </w:rPr>
              <w:t>Кол-во листов</w:t>
            </w:r>
          </w:p>
        </w:tc>
      </w:tr>
      <w:tr w:rsidR="00BE0D07" w:rsidRPr="00761444" w:rsidTr="00BE0D07">
        <w:tc>
          <w:tcPr>
            <w:tcW w:w="682" w:type="pct"/>
            <w:vAlign w:val="center"/>
          </w:tcPr>
          <w:p w:rsidR="00BE0D07" w:rsidRPr="00761444" w:rsidRDefault="00BE0D07" w:rsidP="00BE0D07">
            <w:pPr>
              <w:spacing w:after="0" w:line="240" w:lineRule="auto"/>
              <w:jc w:val="both"/>
              <w:rPr>
                <w:sz w:val="27"/>
                <w:szCs w:val="27"/>
              </w:rPr>
            </w:pPr>
          </w:p>
        </w:tc>
        <w:tc>
          <w:tcPr>
            <w:tcW w:w="1536" w:type="pct"/>
            <w:vAlign w:val="center"/>
          </w:tcPr>
          <w:p w:rsidR="00BE0D07" w:rsidRPr="00761444" w:rsidRDefault="00BE0D07" w:rsidP="00BE0D07">
            <w:pPr>
              <w:spacing w:after="0" w:line="240" w:lineRule="auto"/>
              <w:jc w:val="both"/>
              <w:rPr>
                <w:sz w:val="27"/>
                <w:szCs w:val="27"/>
              </w:rPr>
            </w:pPr>
          </w:p>
        </w:tc>
        <w:tc>
          <w:tcPr>
            <w:tcW w:w="1626" w:type="pct"/>
            <w:vAlign w:val="center"/>
          </w:tcPr>
          <w:p w:rsidR="00BE0D07" w:rsidRPr="00761444" w:rsidRDefault="00BE0D07" w:rsidP="00BE0D07">
            <w:pPr>
              <w:spacing w:after="0" w:line="240" w:lineRule="auto"/>
              <w:jc w:val="both"/>
              <w:rPr>
                <w:sz w:val="27"/>
                <w:szCs w:val="27"/>
              </w:rPr>
            </w:pPr>
          </w:p>
        </w:tc>
        <w:tc>
          <w:tcPr>
            <w:tcW w:w="1156" w:type="pct"/>
            <w:vAlign w:val="center"/>
          </w:tcPr>
          <w:p w:rsidR="00BE0D07" w:rsidRPr="00761444" w:rsidRDefault="00BE0D07" w:rsidP="00BE0D07">
            <w:pPr>
              <w:spacing w:after="0" w:line="240" w:lineRule="auto"/>
              <w:jc w:val="both"/>
              <w:rPr>
                <w:sz w:val="27"/>
                <w:szCs w:val="27"/>
              </w:rPr>
            </w:pPr>
          </w:p>
        </w:tc>
      </w:tr>
    </w:tbl>
    <w:p w:rsidR="00BE0D07" w:rsidRPr="00761444" w:rsidRDefault="00BE0D07" w:rsidP="00BE0D07">
      <w:pPr>
        <w:spacing w:after="0" w:line="240" w:lineRule="auto"/>
        <w:jc w:val="both"/>
        <w:rPr>
          <w:sz w:val="27"/>
          <w:szCs w:val="27"/>
          <w:lang w:val="en-US"/>
        </w:rPr>
      </w:pPr>
    </w:p>
    <w:tbl>
      <w:tblPr>
        <w:tblW w:w="5000" w:type="pct"/>
        <w:tblLook w:val="04A0"/>
      </w:tblPr>
      <w:tblGrid>
        <w:gridCol w:w="910"/>
        <w:gridCol w:w="2538"/>
        <w:gridCol w:w="1644"/>
        <w:gridCol w:w="2794"/>
        <w:gridCol w:w="114"/>
        <w:gridCol w:w="1571"/>
      </w:tblGrid>
      <w:tr w:rsidR="00BE0D07" w:rsidRPr="00761444" w:rsidTr="00BE0D07">
        <w:tc>
          <w:tcPr>
            <w:tcW w:w="467" w:type="pct"/>
            <w:vMerge w:val="restart"/>
            <w:shd w:val="clear" w:color="auto" w:fill="auto"/>
          </w:tcPr>
          <w:p w:rsidR="00BE0D07" w:rsidRPr="00761444" w:rsidRDefault="00BE0D07" w:rsidP="00BE0D07">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sz w:val="27"/>
                <w:szCs w:val="27"/>
                <w:lang w:val="en-US"/>
              </w:rPr>
            </w:pPr>
            <w:r w:rsidRPr="00761444">
              <w:rPr>
                <w:bCs/>
                <w:sz w:val="27"/>
                <w:szCs w:val="27"/>
              </w:rPr>
              <w:t>листов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spacing w:after="0" w:line="240" w:lineRule="auto"/>
              <w:jc w:val="both"/>
              <w:rPr>
                <w:vanish/>
                <w:sz w:val="27"/>
                <w:szCs w:val="27"/>
                <w:lang w:val="en-US"/>
              </w:rPr>
            </w:pPr>
          </w:p>
          <w:p w:rsidR="00BE0D07" w:rsidRPr="00761444" w:rsidRDefault="00BE0D07" w:rsidP="00BE0D07">
            <w:pPr>
              <w:spacing w:after="0" w:line="240" w:lineRule="auto"/>
              <w:jc w:val="both"/>
              <w:rPr>
                <w:iCs/>
                <w:sz w:val="27"/>
                <w:szCs w:val="27"/>
              </w:rPr>
            </w:pPr>
            <w:r w:rsidRPr="00761444">
              <w:rPr>
                <w:iCs/>
                <w:sz w:val="27"/>
                <w:szCs w:val="27"/>
              </w:rPr>
              <w:t>(указывается количество листов прописью)</w:t>
            </w:r>
          </w:p>
          <w:p w:rsidR="00BE0D07" w:rsidRPr="00761444" w:rsidRDefault="00BE0D07" w:rsidP="00BE0D07">
            <w:pPr>
              <w:spacing w:after="0" w:line="240" w:lineRule="auto"/>
              <w:jc w:val="both"/>
              <w:rPr>
                <w:sz w:val="27"/>
                <w:szCs w:val="27"/>
                <w:lang w:val="en-US"/>
              </w:rPr>
            </w:pP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bCs/>
                <w:sz w:val="27"/>
                <w:szCs w:val="27"/>
                <w:lang w:val="en-US"/>
              </w:rPr>
            </w:pPr>
            <w:r w:rsidRPr="00761444">
              <w:rPr>
                <w:bCs/>
                <w:sz w:val="27"/>
                <w:szCs w:val="27"/>
              </w:rPr>
              <w:t>документов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BE0D07" w:rsidRPr="00761444" w:rsidRDefault="00BE0D07" w:rsidP="00BE0D07">
            <w:pPr>
              <w:spacing w:after="0" w:line="240" w:lineRule="auto"/>
              <w:jc w:val="both"/>
              <w:rPr>
                <w:sz w:val="27"/>
                <w:szCs w:val="27"/>
                <w:lang w:val="en-US"/>
              </w:rPr>
            </w:pPr>
            <w:r w:rsidRPr="00761444">
              <w:rPr>
                <w:sz w:val="27"/>
                <w:szCs w:val="27"/>
              </w:rPr>
              <w:t>«__» ________ 20__ г.</w:t>
            </w:r>
          </w:p>
        </w:tc>
      </w:tr>
      <w:tr w:rsidR="00BE0D07" w:rsidRPr="00761444" w:rsidTr="00BE0D07">
        <w:trPr>
          <w:trHeight w:val="269"/>
        </w:trPr>
        <w:tc>
          <w:tcPr>
            <w:tcW w:w="5000" w:type="pct"/>
            <w:gridSpan w:val="6"/>
            <w:shd w:val="clear" w:color="auto" w:fill="auto"/>
          </w:tcPr>
          <w:p w:rsidR="00BE0D07" w:rsidRPr="00761444" w:rsidRDefault="00BE0D07" w:rsidP="00BE0D07">
            <w:pPr>
              <w:spacing w:after="0" w:line="240" w:lineRule="auto"/>
              <w:jc w:val="both"/>
              <w:rPr>
                <w:sz w:val="27"/>
                <w:szCs w:val="27"/>
              </w:rPr>
            </w:pPr>
            <w:r w:rsidRPr="00761444">
              <w:rPr>
                <w:sz w:val="27"/>
                <w:szCs w:val="27"/>
              </w:rPr>
              <w:t>Место выдачи: _______________________________</w:t>
            </w:r>
          </w:p>
          <w:p w:rsidR="00BE0D07" w:rsidRPr="00761444" w:rsidRDefault="00BE0D07" w:rsidP="00BE0D07">
            <w:pPr>
              <w:spacing w:after="0" w:line="240" w:lineRule="auto"/>
              <w:jc w:val="both"/>
              <w:rPr>
                <w:sz w:val="27"/>
                <w:szCs w:val="27"/>
              </w:rPr>
            </w:pPr>
          </w:p>
          <w:p w:rsidR="00BE0D07" w:rsidRPr="00761444" w:rsidRDefault="00BE0D07" w:rsidP="00BE0D07">
            <w:pPr>
              <w:spacing w:after="0" w:line="240" w:lineRule="auto"/>
              <w:jc w:val="both"/>
              <w:rPr>
                <w:sz w:val="27"/>
                <w:szCs w:val="27"/>
              </w:rPr>
            </w:pPr>
            <w:r w:rsidRPr="00761444">
              <w:rPr>
                <w:sz w:val="27"/>
                <w:szCs w:val="27"/>
              </w:rPr>
              <w:t>Регистрационный номер ______________________</w:t>
            </w:r>
          </w:p>
        </w:tc>
      </w:tr>
      <w:tr w:rsidR="00BE0D07" w:rsidRPr="00761444" w:rsidTr="00BE0D07">
        <w:tc>
          <w:tcPr>
            <w:tcW w:w="1800" w:type="pct"/>
            <w:gridSpan w:val="2"/>
            <w:vMerge w:val="restart"/>
            <w:shd w:val="clear" w:color="auto" w:fill="auto"/>
            <w:vAlign w:val="center"/>
          </w:tcPr>
          <w:p w:rsidR="00BE0D07" w:rsidRPr="00761444" w:rsidRDefault="00BE0D07" w:rsidP="00BE0D07">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rPr>
            </w:pPr>
          </w:p>
        </w:tc>
        <w:tc>
          <w:tcPr>
            <w:tcW w:w="867" w:type="pct"/>
            <w:gridSpan w:val="2"/>
            <w:tcBorders>
              <w:bottom w:val="single" w:sz="8" w:space="0" w:color="auto"/>
            </w:tcBorders>
            <w:shd w:val="clear" w:color="auto" w:fill="auto"/>
          </w:tcPr>
          <w:p w:rsidR="00BE0D07" w:rsidRPr="00761444" w:rsidRDefault="00BE0D07" w:rsidP="00BE0D07">
            <w:pPr>
              <w:spacing w:after="0" w:line="240" w:lineRule="auto"/>
              <w:jc w:val="both"/>
              <w:rPr>
                <w:sz w:val="27"/>
                <w:szCs w:val="27"/>
              </w:rPr>
            </w:pPr>
          </w:p>
        </w:tc>
      </w:tr>
      <w:tr w:rsidR="00BE0D07" w:rsidRPr="00761444" w:rsidTr="00BE0D07">
        <w:tc>
          <w:tcPr>
            <w:tcW w:w="1800" w:type="pct"/>
            <w:gridSpan w:val="2"/>
            <w:vMerge/>
            <w:shd w:val="clear" w:color="auto" w:fill="auto"/>
            <w:vAlign w:val="center"/>
          </w:tcPr>
          <w:p w:rsidR="00BE0D07" w:rsidRPr="00761444" w:rsidRDefault="00BE0D07" w:rsidP="00BE0D07">
            <w:pPr>
              <w:spacing w:after="0" w:line="240" w:lineRule="auto"/>
              <w:jc w:val="both"/>
            </w:pPr>
          </w:p>
        </w:tc>
        <w:tc>
          <w:tcPr>
            <w:tcW w:w="3200" w:type="pct"/>
            <w:gridSpan w:val="4"/>
            <w:shd w:val="clear" w:color="auto" w:fill="auto"/>
          </w:tcPr>
          <w:p w:rsidR="00BE0D07" w:rsidRPr="00761444" w:rsidRDefault="00BE0D07" w:rsidP="00BE0D07">
            <w:pPr>
              <w:spacing w:after="0" w:line="240" w:lineRule="auto"/>
              <w:jc w:val="both"/>
              <w:rPr>
                <w:lang w:val="en-US"/>
              </w:rPr>
            </w:pPr>
            <w:r w:rsidRPr="00761444">
              <w:rPr>
                <w:iCs/>
              </w:rPr>
              <w:t>(Фамилия, инициалы) (подпись)</w:t>
            </w:r>
          </w:p>
        </w:tc>
      </w:tr>
      <w:tr w:rsidR="00BE0D07" w:rsidRPr="00761444" w:rsidTr="00BE0D07">
        <w:tc>
          <w:tcPr>
            <w:tcW w:w="1800" w:type="pct"/>
            <w:gridSpan w:val="2"/>
            <w:vMerge w:val="restart"/>
            <w:shd w:val="clear" w:color="auto" w:fill="auto"/>
            <w:vAlign w:val="center"/>
          </w:tcPr>
          <w:p w:rsidR="00BE0D07" w:rsidRPr="00761444" w:rsidRDefault="00BE0D07" w:rsidP="00BE0D07">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BE0D07" w:rsidRPr="00761444" w:rsidRDefault="00BE0D07" w:rsidP="00BE0D07">
            <w:pPr>
              <w:spacing w:after="0" w:line="240" w:lineRule="auto"/>
              <w:jc w:val="both"/>
              <w:rPr>
                <w:lang w:val="en-US"/>
              </w:rPr>
            </w:pPr>
          </w:p>
        </w:tc>
        <w:tc>
          <w:tcPr>
            <w:tcW w:w="867" w:type="pct"/>
            <w:gridSpan w:val="2"/>
            <w:tcBorders>
              <w:bottom w:val="single" w:sz="8" w:space="0" w:color="auto"/>
            </w:tcBorders>
            <w:shd w:val="clear" w:color="auto" w:fill="auto"/>
          </w:tcPr>
          <w:p w:rsidR="00BE0D07" w:rsidRPr="00761444" w:rsidRDefault="00BE0D07" w:rsidP="00BE0D07">
            <w:pPr>
              <w:spacing w:after="0" w:line="240" w:lineRule="auto"/>
              <w:jc w:val="both"/>
              <w:rPr>
                <w:bCs/>
                <w:lang w:val="en-US"/>
              </w:rPr>
            </w:pPr>
          </w:p>
        </w:tc>
      </w:tr>
      <w:tr w:rsidR="00BE0D07" w:rsidRPr="00761444" w:rsidTr="00BE0D07">
        <w:tc>
          <w:tcPr>
            <w:tcW w:w="1800" w:type="pct"/>
            <w:gridSpan w:val="2"/>
            <w:vMerge/>
            <w:tcBorders>
              <w:top w:val="single" w:sz="8" w:space="0" w:color="auto"/>
            </w:tcBorders>
            <w:shd w:val="clear" w:color="auto" w:fill="auto"/>
          </w:tcPr>
          <w:p w:rsidR="00BE0D07" w:rsidRPr="00761444" w:rsidRDefault="00BE0D07" w:rsidP="00BE0D07">
            <w:pPr>
              <w:spacing w:after="0" w:line="240" w:lineRule="auto"/>
              <w:ind w:firstLine="567"/>
              <w:jc w:val="both"/>
              <w:rPr>
                <w:lang w:val="en-US"/>
              </w:rPr>
            </w:pPr>
          </w:p>
        </w:tc>
        <w:tc>
          <w:tcPr>
            <w:tcW w:w="3200" w:type="pct"/>
            <w:gridSpan w:val="4"/>
            <w:tcBorders>
              <w:top w:val="single" w:sz="8" w:space="0" w:color="auto"/>
            </w:tcBorders>
            <w:shd w:val="clear" w:color="auto" w:fill="auto"/>
          </w:tcPr>
          <w:p w:rsidR="00BE0D07" w:rsidRPr="00761444" w:rsidRDefault="00BE0D07" w:rsidP="00BE0D07">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spacing w:after="0" w:line="240" w:lineRule="auto"/>
        <w:ind w:firstLine="567"/>
        <w:rPr>
          <w:bCs/>
        </w:rPr>
      </w:pPr>
      <w:r>
        <w:rPr>
          <w:bCs/>
        </w:rPr>
        <w:lastRenderedPageBreak/>
        <w:t xml:space="preserve">                                                  </w:t>
      </w:r>
    </w:p>
    <w:p w:rsidR="00BE0D07" w:rsidRDefault="00BE0D07" w:rsidP="00BE0D07">
      <w:pPr>
        <w:autoSpaceDE w:val="0"/>
        <w:autoSpaceDN w:val="0"/>
        <w:adjustRightInd w:val="0"/>
        <w:spacing w:after="0" w:line="240" w:lineRule="auto"/>
        <w:rPr>
          <w:sz w:val="26"/>
          <w:szCs w:val="26"/>
        </w:rPr>
      </w:pPr>
    </w:p>
    <w:p w:rsidR="00BE0D07" w:rsidRDefault="00BE0D07" w:rsidP="00BE0D07">
      <w:pPr>
        <w:autoSpaceDE w:val="0"/>
        <w:autoSpaceDN w:val="0"/>
        <w:adjustRightInd w:val="0"/>
        <w:spacing w:after="0" w:line="240" w:lineRule="auto"/>
        <w:ind w:left="5245"/>
        <w:rPr>
          <w:sz w:val="26"/>
          <w:szCs w:val="26"/>
        </w:rPr>
      </w:pPr>
    </w:p>
    <w:p w:rsidR="00BE0D07" w:rsidRDefault="00BE0D07" w:rsidP="00BE0D07">
      <w:pPr>
        <w:autoSpaceDE w:val="0"/>
        <w:autoSpaceDN w:val="0"/>
        <w:adjustRightInd w:val="0"/>
        <w:spacing w:after="0" w:line="240" w:lineRule="auto"/>
        <w:ind w:left="5245"/>
        <w:rPr>
          <w:sz w:val="26"/>
          <w:szCs w:val="26"/>
        </w:rPr>
      </w:pPr>
    </w:p>
    <w:p w:rsidR="00BE0D07" w:rsidRPr="00E01AC9" w:rsidRDefault="00BE0D07" w:rsidP="00BE0D07">
      <w:pPr>
        <w:autoSpaceDE w:val="0"/>
        <w:autoSpaceDN w:val="0"/>
        <w:adjustRightInd w:val="0"/>
        <w:spacing w:after="0" w:line="240" w:lineRule="auto"/>
        <w:ind w:left="5245"/>
        <w:rPr>
          <w:sz w:val="22"/>
          <w:szCs w:val="22"/>
        </w:rPr>
      </w:pPr>
      <w:r w:rsidRPr="00E01AC9">
        <w:rPr>
          <w:sz w:val="22"/>
          <w:szCs w:val="22"/>
        </w:rPr>
        <w:t>Приложение № 3</w:t>
      </w:r>
    </w:p>
    <w:p w:rsidR="00BE0D07" w:rsidRPr="00E01AC9" w:rsidRDefault="00BE0D07" w:rsidP="00BE0D07">
      <w:pPr>
        <w:autoSpaceDE w:val="0"/>
        <w:autoSpaceDN w:val="0"/>
        <w:adjustRightInd w:val="0"/>
        <w:spacing w:after="0" w:line="240" w:lineRule="auto"/>
        <w:ind w:left="5245"/>
        <w:rPr>
          <w:sz w:val="22"/>
          <w:szCs w:val="22"/>
        </w:rPr>
      </w:pPr>
      <w:r w:rsidRPr="00E01AC9">
        <w:rPr>
          <w:sz w:val="22"/>
          <w:szCs w:val="22"/>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2"/>
          <w:szCs w:val="22"/>
        </w:rPr>
        <w:t>в администрации сельского поселения Зяк-Ишметовский сельсовет муниципального района Куюргазинский район Республики Башкортостан</w:t>
      </w: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jc w:val="center"/>
      </w:pPr>
      <w:r>
        <w:t>РЕКОМЕНДУЕМАЯ ФОРМА</w:t>
      </w:r>
      <w:r w:rsidRPr="00F8195D">
        <w:t xml:space="preserve"> </w:t>
      </w:r>
      <w:r>
        <w:t>ЗАЯВЛЕНИЯ</w:t>
      </w:r>
    </w:p>
    <w:p w:rsidR="00BE0D07" w:rsidRDefault="00BE0D07" w:rsidP="00BE0D0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E0D07" w:rsidRDefault="00BE0D07" w:rsidP="00BE0D07">
      <w:pPr>
        <w:autoSpaceDE w:val="0"/>
        <w:autoSpaceDN w:val="0"/>
        <w:adjustRightInd w:val="0"/>
        <w:spacing w:after="0" w:line="240" w:lineRule="auto"/>
        <w:jc w:val="center"/>
      </w:pPr>
      <w:r>
        <w:t>(для юридических лиц)</w:t>
      </w:r>
    </w:p>
    <w:p w:rsidR="00BE0D07" w:rsidRDefault="00BE0D07" w:rsidP="00BE0D07">
      <w:pPr>
        <w:autoSpaceDE w:val="0"/>
        <w:autoSpaceDN w:val="0"/>
        <w:adjustRightInd w:val="0"/>
        <w:spacing w:after="0" w:line="240" w:lineRule="auto"/>
        <w:jc w:val="center"/>
      </w:pPr>
    </w:p>
    <w:p w:rsidR="00BE0D07" w:rsidRPr="004A7ECD" w:rsidRDefault="00BE0D07" w:rsidP="00BE0D07">
      <w:pPr>
        <w:autoSpaceDE w:val="0"/>
        <w:autoSpaceDN w:val="0"/>
        <w:adjustRightInd w:val="0"/>
        <w:spacing w:after="0" w:line="240" w:lineRule="auto"/>
        <w:rPr>
          <w:sz w:val="24"/>
          <w:szCs w:val="24"/>
        </w:rPr>
      </w:pPr>
      <w:r>
        <w:rPr>
          <w:sz w:val="24"/>
          <w:szCs w:val="24"/>
        </w:rPr>
        <w:t>Фирменный бланк (при наличии)</w:t>
      </w:r>
    </w:p>
    <w:p w:rsidR="00BE0D07" w:rsidRDefault="00BE0D07" w:rsidP="00BE0D07">
      <w:pPr>
        <w:autoSpaceDE w:val="0"/>
        <w:autoSpaceDN w:val="0"/>
        <w:adjustRightInd w:val="0"/>
        <w:spacing w:after="0" w:line="240" w:lineRule="auto"/>
        <w:ind w:left="5245"/>
        <w:jc w:val="both"/>
      </w:pPr>
      <w:r>
        <w:t>В ________________________</w:t>
      </w:r>
    </w:p>
    <w:p w:rsidR="00BE0D07" w:rsidRDefault="00BE0D07" w:rsidP="00BE0D07">
      <w:pPr>
        <w:autoSpaceDE w:val="0"/>
        <w:autoSpaceDN w:val="0"/>
        <w:adjustRightInd w:val="0"/>
        <w:spacing w:after="0" w:line="240" w:lineRule="auto"/>
        <w:ind w:left="5245"/>
        <w:jc w:val="both"/>
      </w:pPr>
      <w:r>
        <w:t>_____________________________</w:t>
      </w: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E0D07" w:rsidRDefault="00BE0D07" w:rsidP="00BE0D07">
      <w:pPr>
        <w:autoSpaceDE w:val="0"/>
        <w:autoSpaceDN w:val="0"/>
        <w:adjustRightInd w:val="0"/>
        <w:spacing w:after="0" w:line="240" w:lineRule="auto"/>
        <w:ind w:left="5245"/>
        <w:jc w:val="both"/>
      </w:pPr>
    </w:p>
    <w:p w:rsidR="00BE0D07" w:rsidRDefault="00BE0D07" w:rsidP="00BE0D07">
      <w:pPr>
        <w:pBdr>
          <w:bottom w:val="single" w:sz="12" w:space="1" w:color="auto"/>
        </w:pBdr>
        <w:autoSpaceDE w:val="0"/>
        <w:autoSpaceDN w:val="0"/>
        <w:adjustRightInd w:val="0"/>
        <w:spacing w:after="0" w:line="240" w:lineRule="auto"/>
        <w:ind w:left="5245"/>
        <w:jc w:val="both"/>
      </w:pPr>
      <w:r>
        <w:t>От _________________________</w:t>
      </w:r>
    </w:p>
    <w:p w:rsidR="00BE0D07" w:rsidRDefault="00BE0D07" w:rsidP="00BE0D07">
      <w:pPr>
        <w:pBdr>
          <w:bottom w:val="single" w:sz="12" w:space="1" w:color="auto"/>
        </w:pBdr>
        <w:autoSpaceDE w:val="0"/>
        <w:autoSpaceDN w:val="0"/>
        <w:adjustRightInd w:val="0"/>
        <w:spacing w:after="0" w:line="240" w:lineRule="auto"/>
        <w:ind w:left="5245"/>
        <w:jc w:val="both"/>
      </w:pP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E0D07" w:rsidRDefault="00BE0D07" w:rsidP="00BE0D07">
      <w:pPr>
        <w:autoSpaceDE w:val="0"/>
        <w:autoSpaceDN w:val="0"/>
        <w:adjustRightInd w:val="0"/>
        <w:spacing w:after="0" w:line="240" w:lineRule="auto"/>
        <w:ind w:left="5245"/>
        <w:jc w:val="both"/>
      </w:pPr>
      <w:r w:rsidRPr="00F8195D">
        <w:rPr>
          <w:sz w:val="24"/>
          <w:szCs w:val="24"/>
        </w:rPr>
        <w:t>ИНН:</w:t>
      </w:r>
      <w:r>
        <w:t>________________________</w:t>
      </w:r>
    </w:p>
    <w:p w:rsidR="00BE0D07" w:rsidRDefault="00BE0D07" w:rsidP="00BE0D07">
      <w:pPr>
        <w:autoSpaceDE w:val="0"/>
        <w:autoSpaceDN w:val="0"/>
        <w:adjustRightInd w:val="0"/>
        <w:spacing w:after="0" w:line="240" w:lineRule="auto"/>
        <w:ind w:left="5245"/>
        <w:jc w:val="both"/>
      </w:pPr>
      <w:r w:rsidRPr="00F8195D">
        <w:rPr>
          <w:sz w:val="24"/>
          <w:szCs w:val="24"/>
        </w:rPr>
        <w:t>ОГРН:</w:t>
      </w:r>
      <w:r>
        <w:t xml:space="preserve"> 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E0D07" w:rsidRDefault="00BE0D07" w:rsidP="00BE0D07">
      <w:pPr>
        <w:autoSpaceDE w:val="0"/>
        <w:autoSpaceDN w:val="0"/>
        <w:adjustRightInd w:val="0"/>
        <w:spacing w:after="0" w:line="240" w:lineRule="auto"/>
        <w:ind w:left="5245"/>
        <w:jc w:val="both"/>
      </w:pPr>
      <w:r>
        <w:t>__________________________________________________________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p>
    <w:p w:rsidR="00BE0D07" w:rsidRPr="00F8195D" w:rsidRDefault="00BE0D07" w:rsidP="00BE0D07">
      <w:pPr>
        <w:autoSpaceDE w:val="0"/>
        <w:autoSpaceDN w:val="0"/>
        <w:adjustRightInd w:val="0"/>
        <w:spacing w:after="0" w:line="240" w:lineRule="auto"/>
        <w:ind w:left="5245"/>
        <w:jc w:val="both"/>
        <w:rPr>
          <w:sz w:val="24"/>
          <w:szCs w:val="24"/>
        </w:rPr>
      </w:pPr>
    </w:p>
    <w:p w:rsidR="00BE0D07" w:rsidRDefault="00BE0D07" w:rsidP="00BE0D07">
      <w:pPr>
        <w:autoSpaceDE w:val="0"/>
        <w:autoSpaceDN w:val="0"/>
        <w:adjustRightInd w:val="0"/>
        <w:spacing w:after="0" w:line="240" w:lineRule="auto"/>
        <w:jc w:val="center"/>
        <w:rPr>
          <w:sz w:val="24"/>
          <w:szCs w:val="24"/>
        </w:rPr>
      </w:pPr>
      <w:r>
        <w:rPr>
          <w:sz w:val="24"/>
          <w:szCs w:val="24"/>
        </w:rPr>
        <w:t>ЗАЯВЛЕНИЕ</w:t>
      </w:r>
    </w:p>
    <w:p w:rsidR="00BE0D07" w:rsidRDefault="00BE0D07" w:rsidP="00BE0D07">
      <w:pPr>
        <w:autoSpaceDE w:val="0"/>
        <w:autoSpaceDN w:val="0"/>
        <w:adjustRightInd w:val="0"/>
        <w:spacing w:after="0" w:line="240" w:lineRule="auto"/>
        <w:jc w:val="center"/>
        <w:rPr>
          <w:sz w:val="24"/>
          <w:szCs w:val="24"/>
        </w:rPr>
      </w:pPr>
    </w:p>
    <w:p w:rsidR="00BE0D07" w:rsidRDefault="00BE0D07" w:rsidP="00BE0D0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E0D07" w:rsidRDefault="00BE0D07" w:rsidP="00BE0D0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E0D07" w:rsidRDefault="00BE0D07" w:rsidP="00BE0D0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E0D07" w:rsidRPr="008F1BE1" w:rsidRDefault="00BE0D07" w:rsidP="00BE0D07">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E0D07" w:rsidRDefault="00BE0D07" w:rsidP="00BE0D07">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Pr="0078184F" w:rsidRDefault="00BE0D07" w:rsidP="00BE0D07">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E0D07" w:rsidRPr="0078184F" w:rsidRDefault="00BE0D07" w:rsidP="00BE0D07">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E0D07" w:rsidRDefault="00BE0D07" w:rsidP="00BE0D07">
      <w:pPr>
        <w:autoSpaceDE w:val="0"/>
        <w:autoSpaceDN w:val="0"/>
        <w:adjustRightInd w:val="0"/>
        <w:spacing w:after="0" w:line="240" w:lineRule="auto"/>
        <w:jc w:val="center"/>
        <w:rPr>
          <w:sz w:val="24"/>
          <w:szCs w:val="24"/>
        </w:rPr>
      </w:pPr>
    </w:p>
    <w:p w:rsidR="00BE0D07" w:rsidRDefault="00BE0D07" w:rsidP="00BE0D07">
      <w:pPr>
        <w:autoSpaceDE w:val="0"/>
        <w:autoSpaceDN w:val="0"/>
        <w:adjustRightInd w:val="0"/>
        <w:spacing w:after="0" w:line="240" w:lineRule="auto"/>
        <w:jc w:val="both"/>
        <w:rPr>
          <w:sz w:val="24"/>
          <w:szCs w:val="24"/>
        </w:rPr>
      </w:pPr>
    </w:p>
    <w:tbl>
      <w:tblPr>
        <w:tblStyle w:val="8"/>
        <w:tblW w:w="0" w:type="auto"/>
        <w:tblLook w:val="04A0"/>
      </w:tblPr>
      <w:tblGrid>
        <w:gridCol w:w="3190"/>
        <w:gridCol w:w="3190"/>
        <w:gridCol w:w="3190"/>
      </w:tblGrid>
      <w:tr w:rsidR="00BE0D07" w:rsidTr="00BE0D07">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r>
      <w:tr w:rsidR="00BE0D07" w:rsidTr="00BE0D07">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rPr>
          <w:sz w:val="24"/>
          <w:szCs w:val="24"/>
        </w:rPr>
      </w:pPr>
      <w:r>
        <w:rPr>
          <w:sz w:val="24"/>
          <w:szCs w:val="24"/>
        </w:rPr>
        <w:t>М.П. (при наличии)</w:t>
      </w:r>
    </w:p>
    <w:p w:rsidR="00BE0D07" w:rsidRDefault="00BE0D07" w:rsidP="00BE0D07">
      <w:pPr>
        <w:autoSpaceDE w:val="0"/>
        <w:autoSpaceDN w:val="0"/>
        <w:adjustRightInd w:val="0"/>
        <w:spacing w:after="0" w:line="240" w:lineRule="auto"/>
        <w:jc w:val="center"/>
        <w:rPr>
          <w:sz w:val="24"/>
          <w:szCs w:val="24"/>
        </w:rPr>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rPr>
          <w:sz w:val="24"/>
          <w:szCs w:val="24"/>
        </w:rPr>
      </w:pPr>
    </w:p>
    <w:p w:rsidR="00BE0D07" w:rsidRDefault="00BE0D07" w:rsidP="00BE0D07">
      <w:pPr>
        <w:rPr>
          <w:sz w:val="24"/>
          <w:szCs w:val="24"/>
        </w:rPr>
      </w:pPr>
    </w:p>
    <w:p w:rsidR="00BE0D07" w:rsidRDefault="00BE0D07" w:rsidP="00BE0D07">
      <w:r>
        <w:br w:type="page"/>
      </w:r>
    </w:p>
    <w:p w:rsidR="00BE0D07" w:rsidRDefault="00BE0D07" w:rsidP="00BE0D07">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E0D07" w:rsidRDefault="00BE0D07" w:rsidP="00BE0D0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E0D07" w:rsidRDefault="00BE0D07" w:rsidP="00BE0D07">
      <w:pPr>
        <w:autoSpaceDE w:val="0"/>
        <w:autoSpaceDN w:val="0"/>
        <w:adjustRightInd w:val="0"/>
        <w:spacing w:after="0" w:line="240" w:lineRule="auto"/>
        <w:jc w:val="center"/>
      </w:pPr>
      <w:r>
        <w:t>(для физических лиц)</w:t>
      </w:r>
    </w:p>
    <w:p w:rsidR="00BE0D07" w:rsidRDefault="00BE0D07" w:rsidP="00BE0D07">
      <w:pPr>
        <w:autoSpaceDE w:val="0"/>
        <w:autoSpaceDN w:val="0"/>
        <w:adjustRightInd w:val="0"/>
        <w:spacing w:after="0" w:line="240" w:lineRule="auto"/>
        <w:jc w:val="center"/>
      </w:pPr>
    </w:p>
    <w:p w:rsidR="00BE0D07" w:rsidRDefault="00BE0D07" w:rsidP="00BE0D07">
      <w:pPr>
        <w:autoSpaceDE w:val="0"/>
        <w:autoSpaceDN w:val="0"/>
        <w:adjustRightInd w:val="0"/>
        <w:spacing w:after="0" w:line="240" w:lineRule="auto"/>
        <w:ind w:left="5245"/>
        <w:jc w:val="both"/>
      </w:pPr>
      <w:r>
        <w:t>В ________________________</w:t>
      </w:r>
    </w:p>
    <w:p w:rsidR="00BE0D07" w:rsidRDefault="00BE0D07" w:rsidP="00BE0D07">
      <w:pPr>
        <w:autoSpaceDE w:val="0"/>
        <w:autoSpaceDN w:val="0"/>
        <w:adjustRightInd w:val="0"/>
        <w:spacing w:after="0" w:line="240" w:lineRule="auto"/>
        <w:ind w:left="5245"/>
        <w:jc w:val="both"/>
      </w:pPr>
      <w:r>
        <w:t>_____________________________</w:t>
      </w: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ind w:left="5245"/>
        <w:jc w:val="both"/>
      </w:pPr>
      <w:r>
        <w:t>От _________________________</w:t>
      </w:r>
    </w:p>
    <w:p w:rsidR="00BE0D07" w:rsidRDefault="00BE0D07" w:rsidP="00BE0D07">
      <w:pPr>
        <w:autoSpaceDE w:val="0"/>
        <w:autoSpaceDN w:val="0"/>
        <w:adjustRightInd w:val="0"/>
        <w:spacing w:after="0" w:line="240" w:lineRule="auto"/>
        <w:ind w:left="5245"/>
        <w:jc w:val="both"/>
      </w:pPr>
      <w:r>
        <w:t>______________________</w:t>
      </w: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w:t>
      </w:r>
    </w:p>
    <w:p w:rsidR="00BE0D07" w:rsidRDefault="00BE0D07" w:rsidP="00BE0D0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E0D07" w:rsidRDefault="00BE0D07" w:rsidP="00BE0D07">
      <w:pPr>
        <w:autoSpaceDE w:val="0"/>
        <w:autoSpaceDN w:val="0"/>
        <w:adjustRightInd w:val="0"/>
        <w:spacing w:after="0" w:line="240" w:lineRule="auto"/>
        <w:ind w:left="5245"/>
        <w:jc w:val="both"/>
      </w:pPr>
      <w:r>
        <w:t>_____________________________ _______________________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p>
    <w:p w:rsidR="00BE0D07" w:rsidRPr="00F8195D" w:rsidRDefault="00BE0D07" w:rsidP="00BE0D07">
      <w:pPr>
        <w:autoSpaceDE w:val="0"/>
        <w:autoSpaceDN w:val="0"/>
        <w:adjustRightInd w:val="0"/>
        <w:spacing w:after="0" w:line="240" w:lineRule="auto"/>
        <w:ind w:left="5245"/>
        <w:jc w:val="both"/>
        <w:rPr>
          <w:sz w:val="24"/>
          <w:szCs w:val="24"/>
        </w:rPr>
      </w:pPr>
    </w:p>
    <w:p w:rsidR="00BE0D07" w:rsidRDefault="00BE0D07" w:rsidP="00BE0D07">
      <w:pPr>
        <w:autoSpaceDE w:val="0"/>
        <w:autoSpaceDN w:val="0"/>
        <w:adjustRightInd w:val="0"/>
        <w:spacing w:after="0" w:line="240" w:lineRule="auto"/>
        <w:jc w:val="center"/>
        <w:rPr>
          <w:sz w:val="24"/>
          <w:szCs w:val="24"/>
        </w:rPr>
      </w:pPr>
      <w:r>
        <w:rPr>
          <w:sz w:val="24"/>
          <w:szCs w:val="24"/>
        </w:rPr>
        <w:t>ЗАЯВЛЕНИЕ</w:t>
      </w:r>
    </w:p>
    <w:p w:rsidR="00BE0D07" w:rsidRDefault="00BE0D07" w:rsidP="00BE0D07">
      <w:pPr>
        <w:autoSpaceDE w:val="0"/>
        <w:autoSpaceDN w:val="0"/>
        <w:adjustRightInd w:val="0"/>
        <w:spacing w:after="0" w:line="240" w:lineRule="auto"/>
        <w:jc w:val="center"/>
        <w:rPr>
          <w:sz w:val="24"/>
          <w:szCs w:val="24"/>
        </w:rPr>
      </w:pPr>
    </w:p>
    <w:p w:rsidR="00BE0D07" w:rsidRDefault="00BE0D07" w:rsidP="00BE0D0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E0D07" w:rsidRDefault="00BE0D07" w:rsidP="00BE0D0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E0D07" w:rsidRDefault="00BE0D07" w:rsidP="00BE0D0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E0D07" w:rsidRPr="008F1BE1" w:rsidRDefault="00BE0D07" w:rsidP="00BE0D07">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E0D07" w:rsidRDefault="00BE0D07" w:rsidP="00BE0D07">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Pr="0078184F" w:rsidRDefault="00BE0D07" w:rsidP="00BE0D07">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E0D07" w:rsidRPr="0078184F" w:rsidRDefault="00BE0D07" w:rsidP="00BE0D07">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rPr>
          <w:sz w:val="24"/>
          <w:szCs w:val="24"/>
        </w:rPr>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rPr>
          <w:sz w:val="24"/>
          <w:szCs w:val="24"/>
        </w:rPr>
      </w:pPr>
    </w:p>
    <w:p w:rsidR="00BE0D07" w:rsidRDefault="00BE0D07" w:rsidP="00BE0D07">
      <w:pPr>
        <w:rPr>
          <w:sz w:val="24"/>
          <w:szCs w:val="24"/>
        </w:rPr>
      </w:pPr>
    </w:p>
    <w:p w:rsidR="00BE0D07" w:rsidRDefault="00BE0D07" w:rsidP="00BE0D07">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E0D07" w:rsidRDefault="00BE0D07" w:rsidP="00BE0D07">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BE0D07" w:rsidRPr="00E101BD" w:rsidRDefault="00BE0D07" w:rsidP="00BE0D0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D261EF" w:rsidRDefault="00BE0D07" w:rsidP="00BE0D07">
      <w:pPr>
        <w:ind w:hanging="709"/>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p>
    <w:sectPr w:rsidR="00D261EF" w:rsidSect="00D261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6C" w:rsidRDefault="00723F6C" w:rsidP="00BE0D07">
      <w:pPr>
        <w:spacing w:after="0" w:line="240" w:lineRule="auto"/>
      </w:pPr>
      <w:r>
        <w:separator/>
      </w:r>
    </w:p>
  </w:endnote>
  <w:endnote w:type="continuationSeparator" w:id="0">
    <w:p w:rsidR="00723F6C" w:rsidRDefault="00723F6C" w:rsidP="00BE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6C" w:rsidRDefault="00723F6C" w:rsidP="00BE0D07">
      <w:pPr>
        <w:spacing w:after="0" w:line="240" w:lineRule="auto"/>
      </w:pPr>
      <w:r>
        <w:separator/>
      </w:r>
    </w:p>
  </w:footnote>
  <w:footnote w:type="continuationSeparator" w:id="0">
    <w:p w:rsidR="00723F6C" w:rsidRDefault="00723F6C" w:rsidP="00BE0D07">
      <w:pPr>
        <w:spacing w:after="0" w:line="240" w:lineRule="auto"/>
      </w:pPr>
      <w:r>
        <w:continuationSeparator/>
      </w:r>
    </w:p>
  </w:footnote>
  <w:footnote w:id="1">
    <w:p w:rsidR="00BE0D07" w:rsidRPr="002A6AEE" w:rsidRDefault="00BE0D07" w:rsidP="00BE0D07">
      <w:pPr>
        <w:pStyle w:val="ab"/>
        <w:jc w:val="both"/>
      </w:pPr>
      <w:r w:rsidRPr="002E09D7">
        <w:rPr>
          <w:rStyle w:val="ad"/>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BE0D07" w:rsidRDefault="00BE0D07" w:rsidP="00BE0D07">
      <w:pPr>
        <w:pStyle w:val="ab"/>
      </w:pPr>
    </w:p>
  </w:footnote>
  <w:footnote w:id="2">
    <w:p w:rsidR="00BE0D07" w:rsidRDefault="00BE0D07" w:rsidP="00BE0D07">
      <w:pPr>
        <w:pStyle w:val="ab"/>
        <w:jc w:val="both"/>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E0D07" w:rsidRPr="00567691" w:rsidRDefault="00BE0D07" w:rsidP="00BE0D07">
      <w:pPr>
        <w:pStyle w:val="ab"/>
      </w:pPr>
      <w:r w:rsidRPr="00567691">
        <w:rPr>
          <w:rStyle w:val="ad"/>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BE0D07" w:rsidRDefault="00BE0D07" w:rsidP="00BE0D07">
      <w:pPr>
        <w:pStyle w:val="ab"/>
      </w:pPr>
      <w:r>
        <w:rPr>
          <w:rStyle w:val="ad"/>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0D07"/>
    <w:rsid w:val="00723F6C"/>
    <w:rsid w:val="00A329C0"/>
    <w:rsid w:val="00BE0D07"/>
    <w:rsid w:val="00D2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0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D07"/>
    <w:pPr>
      <w:ind w:left="720"/>
      <w:contextualSpacing/>
    </w:pPr>
  </w:style>
  <w:style w:type="character" w:styleId="a4">
    <w:name w:val="Hyperlink"/>
    <w:basedOn w:val="a0"/>
    <w:uiPriority w:val="99"/>
    <w:unhideWhenUsed/>
    <w:rsid w:val="00BE0D07"/>
    <w:rPr>
      <w:color w:val="0000FF" w:themeColor="hyperlink"/>
      <w:u w:val="single"/>
    </w:rPr>
  </w:style>
  <w:style w:type="paragraph" w:customStyle="1" w:styleId="formattext">
    <w:name w:val="formattext"/>
    <w:basedOn w:val="a"/>
    <w:rsid w:val="00BE0D07"/>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E0D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E0D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E0D07"/>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BE0D07"/>
    <w:rPr>
      <w:rFonts w:ascii="Times New Roman" w:hAnsi="Times New Roman" w:cs="Times New Roman"/>
      <w:sz w:val="20"/>
      <w:szCs w:val="20"/>
    </w:rPr>
  </w:style>
  <w:style w:type="paragraph" w:styleId="a6">
    <w:name w:val="annotation text"/>
    <w:basedOn w:val="a"/>
    <w:link w:val="a5"/>
    <w:uiPriority w:val="99"/>
    <w:semiHidden/>
    <w:unhideWhenUsed/>
    <w:rsid w:val="00BE0D07"/>
    <w:pPr>
      <w:spacing w:line="240" w:lineRule="auto"/>
    </w:pPr>
    <w:rPr>
      <w:sz w:val="20"/>
      <w:szCs w:val="20"/>
    </w:rPr>
  </w:style>
  <w:style w:type="character" w:customStyle="1" w:styleId="a7">
    <w:name w:val="Тема примечания Знак"/>
    <w:basedOn w:val="a5"/>
    <w:link w:val="a8"/>
    <w:uiPriority w:val="99"/>
    <w:semiHidden/>
    <w:rsid w:val="00BE0D07"/>
    <w:rPr>
      <w:b/>
      <w:bCs/>
    </w:rPr>
  </w:style>
  <w:style w:type="paragraph" w:styleId="a8">
    <w:name w:val="annotation subject"/>
    <w:basedOn w:val="a6"/>
    <w:next w:val="a6"/>
    <w:link w:val="a7"/>
    <w:uiPriority w:val="99"/>
    <w:semiHidden/>
    <w:unhideWhenUsed/>
    <w:rsid w:val="00BE0D07"/>
    <w:rPr>
      <w:b/>
      <w:bCs/>
    </w:rPr>
  </w:style>
  <w:style w:type="character" w:customStyle="1" w:styleId="a9">
    <w:name w:val="Текст выноски Знак"/>
    <w:basedOn w:val="a0"/>
    <w:link w:val="aa"/>
    <w:uiPriority w:val="99"/>
    <w:semiHidden/>
    <w:rsid w:val="00BE0D07"/>
    <w:rPr>
      <w:rFonts w:ascii="Tahoma" w:hAnsi="Tahoma" w:cs="Tahoma"/>
      <w:sz w:val="16"/>
      <w:szCs w:val="16"/>
    </w:rPr>
  </w:style>
  <w:style w:type="paragraph" w:styleId="aa">
    <w:name w:val="Balloon Text"/>
    <w:basedOn w:val="a"/>
    <w:link w:val="a9"/>
    <w:uiPriority w:val="99"/>
    <w:semiHidden/>
    <w:unhideWhenUsed/>
    <w:rsid w:val="00BE0D07"/>
    <w:pPr>
      <w:spacing w:after="0" w:line="240" w:lineRule="auto"/>
    </w:pPr>
    <w:rPr>
      <w:rFonts w:ascii="Tahoma" w:hAnsi="Tahoma" w:cs="Tahoma"/>
      <w:sz w:val="16"/>
      <w:szCs w:val="16"/>
    </w:rPr>
  </w:style>
  <w:style w:type="paragraph" w:styleId="ab">
    <w:name w:val="footnote text"/>
    <w:basedOn w:val="a"/>
    <w:link w:val="ac"/>
    <w:uiPriority w:val="99"/>
    <w:semiHidden/>
    <w:rsid w:val="00BE0D07"/>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BE0D07"/>
    <w:rPr>
      <w:rFonts w:ascii="Times New Roman" w:eastAsia="Times New Roman" w:hAnsi="Times New Roman" w:cs="Times New Roman"/>
      <w:sz w:val="20"/>
      <w:szCs w:val="20"/>
      <w:lang w:eastAsia="ru-RU"/>
    </w:rPr>
  </w:style>
  <w:style w:type="character" w:styleId="ad">
    <w:name w:val="footnote reference"/>
    <w:uiPriority w:val="99"/>
    <w:semiHidden/>
    <w:rsid w:val="00BE0D07"/>
    <w:rPr>
      <w:vertAlign w:val="superscript"/>
    </w:rPr>
  </w:style>
  <w:style w:type="paragraph" w:styleId="HTML">
    <w:name w:val="HTML Preformatted"/>
    <w:basedOn w:val="a"/>
    <w:link w:val="HTML0"/>
    <w:uiPriority w:val="99"/>
    <w:unhideWhenUsed/>
    <w:rsid w:val="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0D07"/>
    <w:rPr>
      <w:rFonts w:ascii="Courier New" w:eastAsia="Times New Roman" w:hAnsi="Courier New" w:cs="Courier New"/>
      <w:sz w:val="20"/>
      <w:szCs w:val="20"/>
      <w:lang w:eastAsia="ru-RU"/>
    </w:rPr>
  </w:style>
  <w:style w:type="paragraph" w:styleId="ae">
    <w:name w:val="No Spacing"/>
    <w:uiPriority w:val="1"/>
    <w:qFormat/>
    <w:rsid w:val="00BE0D07"/>
    <w:pPr>
      <w:spacing w:after="0" w:line="240" w:lineRule="auto"/>
    </w:pPr>
    <w:rPr>
      <w:rFonts w:ascii="Calibri" w:eastAsia="Times New Roman" w:hAnsi="Calibri" w:cs="Times New Roman"/>
      <w:lang w:eastAsia="ru-RU"/>
    </w:rPr>
  </w:style>
  <w:style w:type="paragraph" w:styleId="3">
    <w:name w:val="Body Text Indent 3"/>
    <w:basedOn w:val="a"/>
    <w:link w:val="30"/>
    <w:rsid w:val="00BE0D0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E0D07"/>
    <w:rPr>
      <w:rFonts w:ascii="Times New Roman" w:eastAsia="Times New Roman" w:hAnsi="Times New Roman" w:cs="Times New Roman"/>
      <w:sz w:val="28"/>
      <w:szCs w:val="24"/>
      <w:lang w:eastAsia="ru-RU"/>
    </w:rPr>
  </w:style>
  <w:style w:type="paragraph" w:styleId="af">
    <w:name w:val="header"/>
    <w:basedOn w:val="a"/>
    <w:link w:val="af0"/>
    <w:uiPriority w:val="99"/>
    <w:unhideWhenUsed/>
    <w:rsid w:val="00BE0D0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0D07"/>
    <w:rPr>
      <w:rFonts w:ascii="Times New Roman" w:hAnsi="Times New Roman" w:cs="Times New Roman"/>
      <w:sz w:val="28"/>
      <w:szCs w:val="28"/>
    </w:rPr>
  </w:style>
  <w:style w:type="paragraph" w:styleId="af1">
    <w:name w:val="footer"/>
    <w:basedOn w:val="a"/>
    <w:link w:val="af2"/>
    <w:uiPriority w:val="99"/>
    <w:unhideWhenUsed/>
    <w:rsid w:val="00BE0D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0D07"/>
    <w:rPr>
      <w:rFonts w:ascii="Times New Roman" w:hAnsi="Times New Roman" w:cs="Times New Roman"/>
      <w:sz w:val="28"/>
      <w:szCs w:val="28"/>
    </w:rPr>
  </w:style>
  <w:style w:type="table" w:styleId="af3">
    <w:name w:val="Table Grid"/>
    <w:basedOn w:val="a1"/>
    <w:uiPriority w:val="59"/>
    <w:rsid w:val="00BE0D0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E0D07"/>
    <w:pPr>
      <w:spacing w:after="0" w:line="240" w:lineRule="auto"/>
    </w:pPr>
    <w:rPr>
      <w:rFonts w:eastAsia="Calibri"/>
      <w:noProof/>
      <w:lang w:eastAsia="ru-RU"/>
    </w:rPr>
  </w:style>
  <w:style w:type="character" w:customStyle="1" w:styleId="af4">
    <w:name w:val="Текст концевой сноски Знак"/>
    <w:basedOn w:val="a0"/>
    <w:link w:val="af5"/>
    <w:uiPriority w:val="99"/>
    <w:semiHidden/>
    <w:rsid w:val="00BE0D07"/>
    <w:rPr>
      <w:rFonts w:ascii="Times New Roman" w:hAnsi="Times New Roman" w:cs="Times New Roman"/>
      <w:sz w:val="20"/>
      <w:szCs w:val="20"/>
    </w:rPr>
  </w:style>
  <w:style w:type="paragraph" w:styleId="af5">
    <w:name w:val="endnote text"/>
    <w:basedOn w:val="a"/>
    <w:link w:val="af4"/>
    <w:uiPriority w:val="99"/>
    <w:semiHidden/>
    <w:unhideWhenUsed/>
    <w:rsid w:val="00BE0D07"/>
    <w:pPr>
      <w:spacing w:after="0" w:line="240" w:lineRule="auto"/>
    </w:pPr>
    <w:rPr>
      <w:sz w:val="20"/>
      <w:szCs w:val="20"/>
    </w:rPr>
  </w:style>
  <w:style w:type="paragraph" w:styleId="af6">
    <w:name w:val="Normal (Web)"/>
    <w:basedOn w:val="a"/>
    <w:uiPriority w:val="99"/>
    <w:semiHidden/>
    <w:unhideWhenUsed/>
    <w:rsid w:val="00BE0D07"/>
    <w:pPr>
      <w:spacing w:after="0" w:line="240" w:lineRule="auto"/>
    </w:pPr>
    <w:rPr>
      <w:sz w:val="24"/>
      <w:szCs w:val="24"/>
      <w:lang w:eastAsia="ru-RU"/>
    </w:rPr>
  </w:style>
  <w:style w:type="character" w:customStyle="1" w:styleId="frgu-content-accordeon">
    <w:name w:val="frgu-content-accordeon"/>
    <w:basedOn w:val="a0"/>
    <w:rsid w:val="00BE0D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zyak-ishmetovo.ru/" TargetMode="Externa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zyak-ishmetovo.ru/"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20528</Words>
  <Characters>117010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1</cp:revision>
  <dcterms:created xsi:type="dcterms:W3CDTF">2020-02-13T11:11:00Z</dcterms:created>
  <dcterms:modified xsi:type="dcterms:W3CDTF">2020-02-13T11:22:00Z</dcterms:modified>
</cp:coreProperties>
</file>